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0267" w14:textId="3814883F" w:rsidR="00463C5A" w:rsidRPr="00463C5A" w:rsidRDefault="00463C5A" w:rsidP="00666AE3">
      <w:pPr>
        <w:pStyle w:val="Title"/>
        <w:jc w:val="center"/>
      </w:pPr>
      <w:bookmarkStart w:id="0" w:name="_Hlk143244349"/>
      <w:r w:rsidRPr="00463C5A">
        <w:rPr>
          <w:noProof/>
        </w:rPr>
        <w:drawing>
          <wp:inline distT="0" distB="0" distL="0" distR="0" wp14:anchorId="103970DA" wp14:editId="6848CC1B">
            <wp:extent cx="1991403" cy="2085975"/>
            <wp:effectExtent l="0" t="0" r="8890" b="0"/>
            <wp:docPr id="5" name="Graphic 4">
              <a:extLst xmlns:a="http://schemas.openxmlformats.org/drawingml/2006/main">
                <a:ext uri="{FF2B5EF4-FFF2-40B4-BE49-F238E27FC236}">
                  <a16:creationId xmlns:a16="http://schemas.microsoft.com/office/drawing/2014/main" id="{B555E588-45C6-4270-AB8A-62B675B095E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B555E588-45C6-4270-AB8A-62B675B095E0}"/>
                        </a:ext>
                        <a:ext uri="{C183D7F6-B498-43B3-948B-1728B52AA6E4}">
                          <adec:decorative xmlns:adec="http://schemas.microsoft.com/office/drawing/2017/decorative" val="1"/>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2074372" cy="2172884"/>
                    </a:xfrm>
                    <a:prstGeom prst="rect">
                      <a:avLst/>
                    </a:prstGeom>
                  </pic:spPr>
                </pic:pic>
              </a:graphicData>
            </a:graphic>
          </wp:inline>
        </w:drawing>
      </w:r>
    </w:p>
    <w:p w14:paraId="73B2DDC4" w14:textId="4DF0E046" w:rsidR="00463C5A" w:rsidRPr="00666AE3" w:rsidRDefault="004B76B5" w:rsidP="00666AE3">
      <w:pPr>
        <w:pStyle w:val="Title"/>
        <w:jc w:val="center"/>
        <w:rPr>
          <w:rFonts w:ascii="Calibri" w:hAnsi="Calibri" w:cs="Calibri"/>
          <w:b/>
          <w:bCs/>
          <w:sz w:val="48"/>
          <w:szCs w:val="48"/>
        </w:rPr>
      </w:pPr>
      <w:bookmarkStart w:id="1" w:name="_Hlk143244282"/>
      <w:r w:rsidRPr="006E27E1">
        <w:rPr>
          <w:rFonts w:ascii="Calibri" w:hAnsi="Calibri" w:cs="Calibri"/>
          <w:b/>
          <w:bCs/>
          <w:sz w:val="48"/>
          <w:szCs w:val="48"/>
        </w:rPr>
        <w:t xml:space="preserve">Transition Age Youth </w:t>
      </w:r>
      <w:r w:rsidR="0002337A" w:rsidRPr="006E27E1">
        <w:rPr>
          <w:rFonts w:ascii="Calibri" w:hAnsi="Calibri" w:cs="Calibri"/>
          <w:b/>
          <w:bCs/>
          <w:sz w:val="48"/>
          <w:szCs w:val="48"/>
        </w:rPr>
        <w:t>Services</w:t>
      </w:r>
      <w:r w:rsidRPr="006E27E1">
        <w:rPr>
          <w:rFonts w:ascii="Calibri" w:hAnsi="Calibri" w:cs="Calibri"/>
          <w:b/>
          <w:bCs/>
          <w:sz w:val="48"/>
          <w:szCs w:val="48"/>
        </w:rPr>
        <w:t xml:space="preserve"> (TAY)</w:t>
      </w:r>
    </w:p>
    <w:p w14:paraId="5B1B0D20" w14:textId="7A71A404" w:rsidR="0002337A" w:rsidRPr="006E27E1" w:rsidRDefault="0002337A" w:rsidP="006E27E1">
      <w:r w:rsidRPr="006E27E1">
        <w:rPr>
          <w:b/>
          <w:bCs/>
        </w:rPr>
        <w:t>Eligibility:</w:t>
      </w:r>
      <w:r w:rsidRPr="006E27E1">
        <w:t xml:space="preserve"> Youth who have been in CYF placement for at least 30 days after their 14th birthday. Resources are also available to </w:t>
      </w:r>
      <w:proofErr w:type="gramStart"/>
      <w:r w:rsidRPr="006E27E1">
        <w:t>youth</w:t>
      </w:r>
      <w:proofErr w:type="gramEnd"/>
      <w:r w:rsidRPr="006E27E1">
        <w:t xml:space="preserve"> who have not been in placement upon discussion between the CYF Caseworker and Transition Planner. This must be approved by the Manager of Transition Age Youth.</w:t>
      </w:r>
    </w:p>
    <w:p w14:paraId="44B337B1" w14:textId="163DA4EF" w:rsidR="0002337A" w:rsidRPr="006E27E1" w:rsidRDefault="0002337A" w:rsidP="006E27E1">
      <w:r w:rsidRPr="006E27E1">
        <w:t>Allegheny County offers a continuum of services for youth transitioning to adulthood. The descriptions below start with traditional services—412 Youth Zone, transition planners, educational liaisons, and Youth Support Partners—and end with more intensive programs (</w:t>
      </w:r>
      <w:proofErr w:type="spellStart"/>
      <w:r w:rsidRPr="006E27E1">
        <w:t>LifeSet</w:t>
      </w:r>
      <w:proofErr w:type="spellEnd"/>
      <w:r w:rsidRPr="006E27E1">
        <w:t>, TAY Forensics (formerly JRS – IL), MIYA and MTAY).</w:t>
      </w:r>
    </w:p>
    <w:p w14:paraId="38E3F8F1" w14:textId="429D2DDE" w:rsidR="009C7C1F" w:rsidRPr="006E27E1" w:rsidRDefault="004B76B5" w:rsidP="00E16A0B">
      <w:r w:rsidRPr="006E27E1">
        <w:t>Transition Age Youth</w:t>
      </w:r>
      <w:r w:rsidR="0002337A" w:rsidRPr="006E27E1">
        <w:t xml:space="preserve"> (</w:t>
      </w:r>
      <w:r w:rsidRPr="006E27E1">
        <w:t>TAY</w:t>
      </w:r>
      <w:r w:rsidR="0002337A" w:rsidRPr="006E27E1">
        <w:t>) programs are designed to help youth work on action steps that help them bridge the gap between childhood and adulthood. IL programs help youth work on goals to help them achieve independence in areas such as:</w:t>
      </w:r>
    </w:p>
    <w:p w14:paraId="1C136D2E" w14:textId="421CDB4F" w:rsidR="0002337A" w:rsidRPr="006E27E1" w:rsidRDefault="006E27E1" w:rsidP="006E27E1">
      <w:pPr>
        <w:pStyle w:val="ListParagraph"/>
        <w:numPr>
          <w:ilvl w:val="0"/>
          <w:numId w:val="30"/>
        </w:numPr>
      </w:pPr>
      <w:r>
        <w:t>H</w:t>
      </w:r>
      <w:r w:rsidR="0002337A" w:rsidRPr="006E27E1">
        <w:t>ousing</w:t>
      </w:r>
    </w:p>
    <w:p w14:paraId="3050475E" w14:textId="43244FB0" w:rsidR="0002337A" w:rsidRPr="006E27E1" w:rsidRDefault="006E27E1" w:rsidP="006E27E1">
      <w:pPr>
        <w:pStyle w:val="ListParagraph"/>
        <w:numPr>
          <w:ilvl w:val="0"/>
          <w:numId w:val="30"/>
        </w:numPr>
      </w:pPr>
      <w:r>
        <w:t>E</w:t>
      </w:r>
      <w:r w:rsidR="0002337A" w:rsidRPr="006E27E1">
        <w:t>mployment</w:t>
      </w:r>
    </w:p>
    <w:p w14:paraId="12CEA9D5" w14:textId="5D34859E" w:rsidR="0002337A" w:rsidRPr="006E27E1" w:rsidRDefault="006E27E1" w:rsidP="006E27E1">
      <w:pPr>
        <w:pStyle w:val="ListParagraph"/>
        <w:numPr>
          <w:ilvl w:val="0"/>
          <w:numId w:val="30"/>
        </w:numPr>
      </w:pPr>
      <w:r>
        <w:t>E</w:t>
      </w:r>
      <w:r w:rsidR="0002337A" w:rsidRPr="006E27E1">
        <w:t>ducation</w:t>
      </w:r>
    </w:p>
    <w:p w14:paraId="2C7E377A" w14:textId="52D4B336" w:rsidR="007A13BC" w:rsidRDefault="006E27E1" w:rsidP="006E27E1">
      <w:pPr>
        <w:pStyle w:val="ListParagraph"/>
        <w:numPr>
          <w:ilvl w:val="0"/>
          <w:numId w:val="30"/>
        </w:numPr>
      </w:pPr>
      <w:r>
        <w:t>M</w:t>
      </w:r>
      <w:r w:rsidR="0002337A" w:rsidRPr="006E27E1">
        <w:t>ental health</w:t>
      </w:r>
      <w:bookmarkEnd w:id="0"/>
      <w:bookmarkEnd w:id="1"/>
    </w:p>
    <w:p w14:paraId="1F754D2C" w14:textId="41863E0A" w:rsidR="006E27E1" w:rsidRDefault="006E27E1" w:rsidP="006E27E1">
      <w:pPr>
        <w:pStyle w:val="ListParagraph"/>
        <w:numPr>
          <w:ilvl w:val="0"/>
          <w:numId w:val="30"/>
        </w:numPr>
      </w:pPr>
      <w:r>
        <w:t>Physical health</w:t>
      </w:r>
    </w:p>
    <w:p w14:paraId="62502443" w14:textId="7339A58B" w:rsidR="006E27E1" w:rsidRDefault="006E27E1" w:rsidP="006E27E1">
      <w:pPr>
        <w:pStyle w:val="ListParagraph"/>
        <w:numPr>
          <w:ilvl w:val="0"/>
          <w:numId w:val="30"/>
        </w:numPr>
      </w:pPr>
      <w:r>
        <w:t>Transportation</w:t>
      </w:r>
    </w:p>
    <w:p w14:paraId="1DA139EA" w14:textId="2882823F" w:rsidR="006E27E1" w:rsidRDefault="006E27E1" w:rsidP="006E27E1">
      <w:pPr>
        <w:pStyle w:val="ListParagraph"/>
        <w:numPr>
          <w:ilvl w:val="0"/>
          <w:numId w:val="30"/>
        </w:numPr>
      </w:pPr>
      <w:r>
        <w:t>Healthy relationships</w:t>
      </w:r>
    </w:p>
    <w:p w14:paraId="0A3AD713" w14:textId="29DAD364" w:rsidR="007324A7" w:rsidRPr="00666AE3" w:rsidRDefault="006E27E1" w:rsidP="00666AE3">
      <w:pPr>
        <w:pStyle w:val="ListParagraph"/>
        <w:numPr>
          <w:ilvl w:val="0"/>
          <w:numId w:val="30"/>
        </w:numPr>
      </w:pPr>
      <w:r>
        <w:t>Parenting and sexual health</w:t>
      </w:r>
      <w:bookmarkStart w:id="2" w:name="_Hlk143501977"/>
      <w:r w:rsidR="007324A7">
        <w:br w:type="page"/>
      </w:r>
    </w:p>
    <w:p w14:paraId="0E6EF2BE" w14:textId="01CF56A0" w:rsidR="00C45475" w:rsidRPr="006E27E1" w:rsidRDefault="00C45475" w:rsidP="00E16A0B">
      <w:pPr>
        <w:pStyle w:val="Heading1"/>
      </w:pPr>
      <w:r w:rsidRPr="006E27E1">
        <w:lastRenderedPageBreak/>
        <w:t>Housing Resources</w:t>
      </w:r>
    </w:p>
    <w:bookmarkEnd w:id="2"/>
    <w:p w14:paraId="5EA0732F" w14:textId="300FE940" w:rsidR="00855ECE" w:rsidRPr="007324A7" w:rsidRDefault="00855ECE" w:rsidP="007324A7">
      <w:pPr>
        <w:pStyle w:val="Heading2"/>
      </w:pPr>
      <w:r w:rsidRPr="007324A7">
        <w:t>Foundation for Independence</w:t>
      </w:r>
      <w:r w:rsidR="00C407FB" w:rsidRPr="007324A7">
        <w:t xml:space="preserve"> (The Lofts)</w:t>
      </w:r>
      <w:r w:rsidR="00C45475" w:rsidRPr="007324A7">
        <w:t xml:space="preserve">: Action Housing </w:t>
      </w:r>
    </w:p>
    <w:p w14:paraId="164D06E3" w14:textId="7C95CBD6" w:rsidR="00892DC4" w:rsidRPr="00892DC4" w:rsidRDefault="00892DC4" w:rsidP="007324A7">
      <w:r w:rsidRPr="00892DC4">
        <w:t>*Must be CYF active to be eligible</w:t>
      </w:r>
    </w:p>
    <w:p w14:paraId="491D76FB" w14:textId="43912BB1" w:rsidR="00855ECE" w:rsidRPr="006E27E1" w:rsidRDefault="00855ECE" w:rsidP="007324A7">
      <w:r w:rsidRPr="006E27E1">
        <w:rPr>
          <w:b/>
          <w:bCs/>
        </w:rPr>
        <w:t>Population:</w:t>
      </w:r>
      <w:r w:rsidRPr="006E27E1">
        <w:t xml:space="preserve"> Youth 18</w:t>
      </w:r>
      <w:r w:rsidR="00B12515" w:rsidRPr="006E27E1">
        <w:t>- 21</w:t>
      </w:r>
      <w:r w:rsidR="00D60A78" w:rsidRPr="006E27E1">
        <w:t xml:space="preserve"> </w:t>
      </w:r>
      <w:r w:rsidRPr="006E27E1">
        <w:t xml:space="preserve">who are CYF active. CYF caseworker must complete a referral form and submit it to the Manager of Transition Age Youth for approval.  The Transition Planner along with the youth will complete the application and submit </w:t>
      </w:r>
      <w:proofErr w:type="gramStart"/>
      <w:r w:rsidRPr="006E27E1">
        <w:t>with</w:t>
      </w:r>
      <w:proofErr w:type="gramEnd"/>
      <w:r w:rsidRPr="006E27E1">
        <w:t xml:space="preserve"> requested documents to the Transition Age Youth Manager for approval. Once approved by the TAY Manager, the referral and application will be processed by Action Housing. Youth must have a high school diploma or GED and must be employed to be considered. Youth who are involved in post-secondary education are required to work 20 hours per week. Youth who are not in post-secondary education are required to work 30 hours per week.</w:t>
      </w:r>
    </w:p>
    <w:p w14:paraId="0A6A569A" w14:textId="26803941" w:rsidR="00855ECE" w:rsidRPr="006E27E1" w:rsidRDefault="00855ECE" w:rsidP="007324A7">
      <w:r w:rsidRPr="006E27E1">
        <w:rPr>
          <w:b/>
          <w:bCs/>
        </w:rPr>
        <w:t>Intensity:</w:t>
      </w:r>
      <w:r w:rsidRPr="006E27E1">
        <w:t xml:space="preserve"> </w:t>
      </w:r>
      <w:r w:rsidR="002932B9">
        <w:t>L</w:t>
      </w:r>
      <w:r w:rsidRPr="006E27E1">
        <w:t>ow to medium</w:t>
      </w:r>
    </w:p>
    <w:p w14:paraId="2C88F623" w14:textId="672DCC83" w:rsidR="00855ECE" w:rsidRPr="006E27E1" w:rsidRDefault="00855ECE" w:rsidP="007324A7">
      <w:r w:rsidRPr="007324A7">
        <w:rPr>
          <w:b/>
          <w:bCs/>
        </w:rPr>
        <w:t>Description:</w:t>
      </w:r>
      <w:r w:rsidRPr="006E27E1">
        <w:t xml:space="preserve"> The Foundation of Independence Program is funded by DHS and administered through Action Housing. Youth age</w:t>
      </w:r>
      <w:r w:rsidR="00011904" w:rsidRPr="006E27E1">
        <w:t>s</w:t>
      </w:r>
      <w:r w:rsidRPr="006E27E1">
        <w:t xml:space="preserve"> 18 and older who are active with CYF can apply for an apartment with the recommendation of the CYF Caseworker or Transition Planner. The case will remain active with CYF. Transition Age Youth (TAY) Manager will review the application and contact CYF Caseworker. If application is approved, it will be forwarded to Action Housing for an interview with the youth.  The CYF Caseworker must attend the initial meeting with the youth they are recommending. Action Housing is the sole determiner of admission to this program. Action Housing reserves the right to reject applicants, and to request immediate removal from the program and premises for serious rules violations, or at any time during the initial 90-day probation period. The County will pay rental and case management fees to Action Housing. The youth will be expected to “bank” 30% of their earnings in a secured, joint account. When the youth </w:t>
      </w:r>
      <w:r w:rsidR="007D02EB" w:rsidRPr="006E27E1">
        <w:t>leave</w:t>
      </w:r>
      <w:r w:rsidRPr="006E27E1">
        <w:t xml:space="preserve"> the program, these monies are returned to them, minus the cost of any </w:t>
      </w:r>
      <w:proofErr w:type="gramStart"/>
      <w:r w:rsidRPr="006E27E1">
        <w:t>damages</w:t>
      </w:r>
      <w:proofErr w:type="gramEnd"/>
      <w:r w:rsidRPr="006E27E1">
        <w:t xml:space="preserve"> caused to the apartment. All referrals and applications MUST be submitted to TAY Manager for review first.  Action Housing will not accept any applications other than from TAY Manager.</w:t>
      </w:r>
    </w:p>
    <w:p w14:paraId="6A343AC2" w14:textId="77777777" w:rsidR="007324A7" w:rsidRDefault="009C7C1F" w:rsidP="007324A7">
      <w:r w:rsidRPr="006E27E1">
        <w:rPr>
          <w:b/>
          <w:bCs/>
        </w:rPr>
        <w:t>Contact:</w:t>
      </w:r>
      <w:r w:rsidRPr="006E27E1">
        <w:t xml:space="preserve"> Taeja Thomas</w:t>
      </w:r>
      <w:r w:rsidR="005D157E" w:rsidRPr="006E27E1">
        <w:t>, CYF</w:t>
      </w:r>
      <w:r w:rsidRPr="006E27E1">
        <w:t xml:space="preserve"> Transition Age Youth Manager  </w:t>
      </w:r>
    </w:p>
    <w:p w14:paraId="2D5B54C9" w14:textId="2F018E7E" w:rsidR="009C7C1F" w:rsidRPr="006E27E1" w:rsidRDefault="009C7C1F" w:rsidP="007324A7">
      <w:r w:rsidRPr="006E27E1">
        <w:rPr>
          <w:b/>
          <w:bCs/>
        </w:rPr>
        <w:t>Email:</w:t>
      </w:r>
      <w:r w:rsidRPr="006E27E1">
        <w:t xml:space="preserve"> </w:t>
      </w:r>
      <w:hyperlink r:id="rId10" w:history="1">
        <w:r w:rsidR="007324A7" w:rsidRPr="00917E9D">
          <w:rPr>
            <w:rStyle w:val="Hyperlink"/>
          </w:rPr>
          <w:t>Taeja.Thomas@Alleghenycounty.us</w:t>
        </w:r>
      </w:hyperlink>
      <w:r w:rsidR="007324A7">
        <w:t xml:space="preserve"> </w:t>
      </w:r>
    </w:p>
    <w:p w14:paraId="0412DD89" w14:textId="72D573EF" w:rsidR="009C7C1F" w:rsidRPr="006E27E1" w:rsidRDefault="009C7C1F" w:rsidP="007324A7">
      <w:pPr>
        <w:rPr>
          <w:b/>
          <w:bCs/>
        </w:rPr>
      </w:pPr>
      <w:r w:rsidRPr="006E27E1">
        <w:rPr>
          <w:b/>
          <w:bCs/>
        </w:rPr>
        <w:t xml:space="preserve">Phone: </w:t>
      </w:r>
      <w:r w:rsidRPr="006E27E1">
        <w:t>412</w:t>
      </w:r>
      <w:r w:rsidR="003F53FC" w:rsidRPr="006E27E1">
        <w:t>.</w:t>
      </w:r>
      <w:r w:rsidRPr="006E27E1">
        <w:t>654</w:t>
      </w:r>
      <w:r w:rsidR="003F53FC" w:rsidRPr="006E27E1">
        <w:t>.</w:t>
      </w:r>
      <w:r w:rsidRPr="006E27E1">
        <w:t>0130</w:t>
      </w:r>
    </w:p>
    <w:p w14:paraId="22808536" w14:textId="4E21C905" w:rsidR="00C45475" w:rsidRPr="007324A7" w:rsidRDefault="00C45475" w:rsidP="007324A7">
      <w:pPr>
        <w:pStyle w:val="Heading2"/>
      </w:pPr>
      <w:r w:rsidRPr="007324A7">
        <w:t>Rapid Rehousing</w:t>
      </w:r>
      <w:r w:rsidR="00436372" w:rsidRPr="007324A7">
        <w:t>: Action Housing</w:t>
      </w:r>
      <w:r w:rsidR="00011904" w:rsidRPr="007324A7">
        <w:t xml:space="preserve"> &amp; </w:t>
      </w:r>
      <w:proofErr w:type="spellStart"/>
      <w:r w:rsidR="00011904" w:rsidRPr="007324A7">
        <w:t>Auberle</w:t>
      </w:r>
      <w:proofErr w:type="spellEnd"/>
      <w:r w:rsidR="00011904" w:rsidRPr="007324A7">
        <w:t xml:space="preserve"> </w:t>
      </w:r>
    </w:p>
    <w:p w14:paraId="37833FAF" w14:textId="77777777" w:rsidR="00C45475" w:rsidRPr="006E27E1" w:rsidRDefault="00C45475" w:rsidP="007324A7">
      <w:r w:rsidRPr="007324A7">
        <w:rPr>
          <w:b/>
          <w:bCs/>
        </w:rPr>
        <w:t>Population:</w:t>
      </w:r>
      <w:r w:rsidRPr="006E27E1">
        <w:t xml:space="preserve"> Youth ages 18-24 who are homeless (street homeless or in a shelter). Not for dependent youth </w:t>
      </w:r>
      <w:proofErr w:type="gramStart"/>
      <w:r w:rsidRPr="006E27E1">
        <w:t>active with</w:t>
      </w:r>
      <w:proofErr w:type="gramEnd"/>
      <w:r w:rsidRPr="006E27E1">
        <w:t xml:space="preserve"> CYF.</w:t>
      </w:r>
    </w:p>
    <w:p w14:paraId="412EF8F6" w14:textId="38175478" w:rsidR="00C45475" w:rsidRPr="006E27E1" w:rsidRDefault="00C45475" w:rsidP="007324A7">
      <w:r w:rsidRPr="007324A7">
        <w:rPr>
          <w:b/>
          <w:bCs/>
        </w:rPr>
        <w:lastRenderedPageBreak/>
        <w:t>Intensity:</w:t>
      </w:r>
      <w:r w:rsidRPr="006E27E1">
        <w:t xml:space="preserve"> </w:t>
      </w:r>
      <w:r w:rsidR="002932B9">
        <w:t>L</w:t>
      </w:r>
      <w:r w:rsidRPr="006E27E1">
        <w:t>ow to medium</w:t>
      </w:r>
    </w:p>
    <w:p w14:paraId="4211CDC8" w14:textId="77777777" w:rsidR="00C45475" w:rsidRPr="006E27E1" w:rsidRDefault="00C45475" w:rsidP="007324A7">
      <w:r w:rsidRPr="007324A7">
        <w:rPr>
          <w:b/>
          <w:bCs/>
        </w:rPr>
        <w:t>Description:</w:t>
      </w:r>
      <w:r w:rsidRPr="006E27E1">
        <w:t xml:space="preserve"> Rapid Rehousing Programs work with individuals, ages 18-24, in assisting them in finding safe, stable and affordable housing. Case managers work with clients, most first-time renters or homeowners, on providing rental assistance, case management services, and most importantly partnerships with local landlords.</w:t>
      </w:r>
    </w:p>
    <w:p w14:paraId="40105862" w14:textId="77777777" w:rsidR="00C45475" w:rsidRPr="006E27E1" w:rsidRDefault="00C45475" w:rsidP="007324A7">
      <w:proofErr w:type="spellStart"/>
      <w:r w:rsidRPr="006E27E1">
        <w:t>Auberle</w:t>
      </w:r>
      <w:proofErr w:type="spellEnd"/>
      <w:r w:rsidRPr="006E27E1">
        <w:t xml:space="preserve"> and Action Housing provide Rapid Rehousing.</w:t>
      </w:r>
    </w:p>
    <w:p w14:paraId="14FB6ED1" w14:textId="77777777" w:rsidR="007324A7" w:rsidRDefault="00A32E0F" w:rsidP="007324A7">
      <w:r w:rsidRPr="007324A7">
        <w:rPr>
          <w:b/>
          <w:bCs/>
        </w:rPr>
        <w:t>Contact:</w:t>
      </w:r>
      <w:r w:rsidRPr="006E27E1">
        <w:t xml:space="preserve"> Allegheny County Link</w:t>
      </w:r>
    </w:p>
    <w:p w14:paraId="5EA37E03" w14:textId="6F4068A5" w:rsidR="007324A7" w:rsidRDefault="00A32E0F" w:rsidP="007324A7">
      <w:r w:rsidRPr="007324A7">
        <w:rPr>
          <w:b/>
          <w:bCs/>
        </w:rPr>
        <w:t>Email:</w:t>
      </w:r>
      <w:r w:rsidRPr="006E27E1">
        <w:t xml:space="preserve"> </w:t>
      </w:r>
      <w:hyperlink r:id="rId11" w:history="1">
        <w:r w:rsidR="007324A7" w:rsidRPr="00917E9D">
          <w:rPr>
            <w:rStyle w:val="Hyperlink"/>
          </w:rPr>
          <w:t>Alleghenylink@alleghenycounty.us</w:t>
        </w:r>
      </w:hyperlink>
      <w:r w:rsidR="007324A7">
        <w:t xml:space="preserve"> </w:t>
      </w:r>
    </w:p>
    <w:p w14:paraId="09DDD8D5" w14:textId="13C744B5" w:rsidR="1DEA6E2B" w:rsidRPr="008118C6" w:rsidRDefault="00A32E0F" w:rsidP="007324A7">
      <w:r w:rsidRPr="007324A7">
        <w:rPr>
          <w:b/>
          <w:bCs/>
        </w:rPr>
        <w:t>Phone:</w:t>
      </w:r>
      <w:r w:rsidRPr="006E27E1">
        <w:t xml:space="preserve"> 1</w:t>
      </w:r>
      <w:r w:rsidR="003F53FC" w:rsidRPr="006E27E1">
        <w:t>.</w:t>
      </w:r>
      <w:r w:rsidRPr="006E27E1">
        <w:t>866</w:t>
      </w:r>
      <w:r w:rsidR="003F53FC" w:rsidRPr="006E27E1">
        <w:t>.</w:t>
      </w:r>
      <w:r w:rsidRPr="006E27E1">
        <w:t>730</w:t>
      </w:r>
      <w:r w:rsidR="003F53FC" w:rsidRPr="006E27E1">
        <w:t>.</w:t>
      </w:r>
      <w:r w:rsidRPr="006E27E1">
        <w:t>2368</w:t>
      </w:r>
    </w:p>
    <w:p w14:paraId="3000B180" w14:textId="77777777" w:rsidR="000D537C" w:rsidRDefault="00DF629B" w:rsidP="00E16A0B">
      <w:pPr>
        <w:pStyle w:val="Heading2"/>
      </w:pPr>
      <w:r w:rsidRPr="006E27E1">
        <w:t>Transitional Haven Place</w:t>
      </w:r>
      <w:r w:rsidR="00315012" w:rsidRPr="006E27E1">
        <w:t>: Action Housing</w:t>
      </w:r>
    </w:p>
    <w:p w14:paraId="279CA420" w14:textId="59438C21" w:rsidR="00495219" w:rsidRPr="00892DC4" w:rsidRDefault="00892DC4" w:rsidP="000D537C">
      <w:pPr>
        <w:rPr>
          <w:i/>
          <w:iCs/>
        </w:rPr>
      </w:pPr>
      <w:r w:rsidRPr="00892DC4">
        <w:rPr>
          <w:i/>
          <w:iCs/>
        </w:rPr>
        <w:t>*Must be CYF active</w:t>
      </w:r>
      <w:r w:rsidR="008A7D7E" w:rsidRPr="00892DC4">
        <w:rPr>
          <w:i/>
          <w:iCs/>
        </w:rPr>
        <w:t xml:space="preserve"> </w:t>
      </w:r>
      <w:r w:rsidRPr="00892DC4">
        <w:rPr>
          <w:i/>
          <w:iCs/>
        </w:rPr>
        <w:t>to be eligible</w:t>
      </w:r>
    </w:p>
    <w:p w14:paraId="3D57AFD5" w14:textId="7D123FCF" w:rsidR="00E76BB0" w:rsidRPr="006E27E1" w:rsidRDefault="00495219" w:rsidP="003954DC">
      <w:r w:rsidRPr="006E27E1">
        <w:rPr>
          <w:b/>
          <w:bCs/>
        </w:rPr>
        <w:t>Population:</w:t>
      </w:r>
      <w:r w:rsidRPr="006E27E1">
        <w:t xml:space="preserve"> </w:t>
      </w:r>
      <w:r w:rsidR="00E76BB0" w:rsidRPr="006E27E1">
        <w:t>Youth 18 or older who have exited CYF care but are looking to</w:t>
      </w:r>
      <w:r w:rsidR="008A7D7E" w:rsidRPr="006E27E1">
        <w:t xml:space="preserve"> or recently</w:t>
      </w:r>
      <w:r w:rsidR="00E76BB0" w:rsidRPr="006E27E1">
        <w:t xml:space="preserve"> resume</w:t>
      </w:r>
      <w:r w:rsidR="008A7D7E" w:rsidRPr="006E27E1">
        <w:t>d</w:t>
      </w:r>
      <w:r w:rsidR="00E76BB0" w:rsidRPr="006E27E1">
        <w:t xml:space="preserve"> care with CYF. Youth must be willing to work with IL support team. Application should be completed by the CYF Caseworker or Transition Planner. </w:t>
      </w:r>
    </w:p>
    <w:p w14:paraId="680161A8" w14:textId="776F1290" w:rsidR="00E76BB0" w:rsidRPr="006E27E1" w:rsidRDefault="00E76BB0" w:rsidP="003954DC">
      <w:r w:rsidRPr="006E27E1">
        <w:rPr>
          <w:b/>
          <w:bCs/>
        </w:rPr>
        <w:t>Intensity:</w:t>
      </w:r>
      <w:r w:rsidRPr="006E27E1">
        <w:t xml:space="preserve"> </w:t>
      </w:r>
      <w:r w:rsidR="002932B9">
        <w:t>L</w:t>
      </w:r>
      <w:r w:rsidRPr="006E27E1">
        <w:t>ow to medium</w:t>
      </w:r>
    </w:p>
    <w:p w14:paraId="180C5DB9" w14:textId="532BC718" w:rsidR="00E76BB0" w:rsidRPr="006E27E1" w:rsidRDefault="00E76BB0" w:rsidP="003954DC">
      <w:r w:rsidRPr="007324A7">
        <w:rPr>
          <w:b/>
          <w:bCs/>
        </w:rPr>
        <w:t>Description:</w:t>
      </w:r>
      <w:r w:rsidRPr="006E27E1">
        <w:t xml:space="preserve"> The </w:t>
      </w:r>
      <w:r w:rsidR="009B3665" w:rsidRPr="006E27E1">
        <w:t>Transition Haven Place</w:t>
      </w:r>
      <w:r w:rsidRPr="006E27E1">
        <w:t xml:space="preserve"> is funded by DHS and administered through Action Housing.  This is a short-term program anywhere from 3-6 months. Youth will be provided a shared apartment and will work with an Intensive Case Manager to get stable and prepared to move into their own apartment. The program provides supportive and therapeutic services to youth entering back into care and establishes a safe home-like environment that maintains personal safety. Providing a safe place to stay allows the youth to focus more on key independent living goals such as parenting, employment, education, and other life skills.  The goal for every youth in the program is self-sufficiency.  </w:t>
      </w:r>
    </w:p>
    <w:p w14:paraId="60D72E3E" w14:textId="7E4C6477" w:rsidR="00E76BB0" w:rsidRPr="006E27E1" w:rsidRDefault="00E76BB0" w:rsidP="003954DC">
      <w:r w:rsidRPr="006E27E1">
        <w:t xml:space="preserve">All referrals and applications MUST be submitted to TAY Manager for review. </w:t>
      </w:r>
    </w:p>
    <w:p w14:paraId="515C0B56" w14:textId="77777777" w:rsidR="003954DC" w:rsidRDefault="00DE3021" w:rsidP="003954DC">
      <w:bookmarkStart w:id="3" w:name="_Hlk143687689"/>
      <w:r w:rsidRPr="006E27E1">
        <w:rPr>
          <w:b/>
          <w:bCs/>
        </w:rPr>
        <w:t>Contact:</w:t>
      </w:r>
      <w:r w:rsidRPr="006E27E1">
        <w:t xml:space="preserve"> Taeja Thomas, CYF Transition Age Youth Manager  </w:t>
      </w:r>
    </w:p>
    <w:p w14:paraId="03AC3F9B" w14:textId="2F14F086" w:rsidR="00DE3021" w:rsidRPr="006E27E1" w:rsidRDefault="00DE3021" w:rsidP="003954DC">
      <w:r w:rsidRPr="006E27E1">
        <w:rPr>
          <w:b/>
          <w:bCs/>
        </w:rPr>
        <w:t>Email:</w:t>
      </w:r>
      <w:r w:rsidRPr="006E27E1">
        <w:t xml:space="preserve"> </w:t>
      </w:r>
      <w:hyperlink r:id="rId12" w:history="1">
        <w:r w:rsidR="003954DC" w:rsidRPr="00917E9D">
          <w:rPr>
            <w:rStyle w:val="Hyperlink"/>
            <w:rFonts w:cs="Calibri"/>
          </w:rPr>
          <w:t>Taeja.Thomas@Alleghenycounty.us</w:t>
        </w:r>
      </w:hyperlink>
      <w:r w:rsidR="003954DC">
        <w:t xml:space="preserve"> </w:t>
      </w:r>
    </w:p>
    <w:p w14:paraId="68BF2BF3" w14:textId="6B8E3992" w:rsidR="006732DA" w:rsidRPr="00E16A0B" w:rsidRDefault="00DE3021" w:rsidP="003954DC">
      <w:pPr>
        <w:rPr>
          <w:b/>
          <w:bCs/>
        </w:rPr>
      </w:pPr>
      <w:r w:rsidRPr="006E27E1">
        <w:rPr>
          <w:b/>
          <w:bCs/>
        </w:rPr>
        <w:t xml:space="preserve">Phone: </w:t>
      </w:r>
      <w:r w:rsidRPr="006E27E1">
        <w:t>412</w:t>
      </w:r>
      <w:r w:rsidR="003F53FC" w:rsidRPr="006E27E1">
        <w:t>.</w:t>
      </w:r>
      <w:r w:rsidRPr="006E27E1">
        <w:t>654</w:t>
      </w:r>
      <w:r w:rsidR="003F53FC" w:rsidRPr="006E27E1">
        <w:t>.</w:t>
      </w:r>
      <w:r w:rsidRPr="006E27E1">
        <w:t>0130</w:t>
      </w:r>
    </w:p>
    <w:bookmarkEnd w:id="3"/>
    <w:p w14:paraId="67DA673D" w14:textId="5F2A2FBA" w:rsidR="00352032" w:rsidRPr="006E27E1" w:rsidRDefault="00352032" w:rsidP="00F02E68">
      <w:pPr>
        <w:pStyle w:val="Heading2"/>
      </w:pPr>
      <w:r w:rsidRPr="006E27E1">
        <w:lastRenderedPageBreak/>
        <w:t>The College Program: DHS through Action Housing</w:t>
      </w:r>
    </w:p>
    <w:p w14:paraId="40B78A7E" w14:textId="77777777" w:rsidR="00352032" w:rsidRPr="006E27E1" w:rsidRDefault="00352032" w:rsidP="00352032">
      <w:pPr>
        <w:rPr>
          <w:rFonts w:cs="Calibri"/>
        </w:rPr>
      </w:pPr>
      <w:r w:rsidRPr="006E27E1">
        <w:rPr>
          <w:rFonts w:cs="Calibri"/>
          <w:b/>
          <w:bCs/>
        </w:rPr>
        <w:t>Population:</w:t>
      </w:r>
      <w:r w:rsidRPr="006E27E1">
        <w:rPr>
          <w:rFonts w:cs="Calibri"/>
        </w:rPr>
        <w:t xml:space="preserve"> Youth 18 or over who are CYF active or have transitioned out of CYF and attending a local college or university. </w:t>
      </w:r>
      <w:proofErr w:type="gramStart"/>
      <w:r w:rsidRPr="006E27E1">
        <w:rPr>
          <w:rFonts w:cs="Calibri"/>
        </w:rPr>
        <w:t>The youth</w:t>
      </w:r>
      <w:proofErr w:type="gramEnd"/>
      <w:r w:rsidRPr="006E27E1">
        <w:rPr>
          <w:rFonts w:cs="Calibri"/>
        </w:rPr>
        <w:t xml:space="preserve"> must </w:t>
      </w:r>
      <w:proofErr w:type="gramStart"/>
      <w:r w:rsidRPr="006E27E1">
        <w:rPr>
          <w:rFonts w:cs="Calibri"/>
        </w:rPr>
        <w:t>be a</w:t>
      </w:r>
      <w:proofErr w:type="gramEnd"/>
      <w:r w:rsidRPr="006E27E1">
        <w:rPr>
          <w:rFonts w:cs="Calibri"/>
        </w:rPr>
        <w:t xml:space="preserve"> </w:t>
      </w:r>
      <w:proofErr w:type="gramStart"/>
      <w:r w:rsidRPr="006E27E1">
        <w:rPr>
          <w:rFonts w:cs="Calibri"/>
        </w:rPr>
        <w:t>full -</w:t>
      </w:r>
      <w:proofErr w:type="gramEnd"/>
      <w:r w:rsidRPr="006E27E1">
        <w:rPr>
          <w:rFonts w:cs="Calibri"/>
        </w:rPr>
        <w:t xml:space="preserve">time </w:t>
      </w:r>
      <w:proofErr w:type="gramStart"/>
      <w:r w:rsidRPr="006E27E1">
        <w:rPr>
          <w:rFonts w:cs="Calibri"/>
        </w:rPr>
        <w:t>student</w:t>
      </w:r>
      <w:proofErr w:type="gramEnd"/>
      <w:r w:rsidRPr="006E27E1">
        <w:rPr>
          <w:rFonts w:cs="Calibri"/>
        </w:rPr>
        <w:t xml:space="preserve"> and comply with the following:</w:t>
      </w:r>
    </w:p>
    <w:p w14:paraId="5C48DCDD" w14:textId="2ACFA05A" w:rsidR="00352032" w:rsidRPr="006E27E1" w:rsidRDefault="00352032" w:rsidP="00F02E68">
      <w:pPr>
        <w:pStyle w:val="ListParagraph"/>
        <w:numPr>
          <w:ilvl w:val="0"/>
          <w:numId w:val="34"/>
        </w:numPr>
      </w:pPr>
      <w:r w:rsidRPr="006E27E1">
        <w:t>Stay in good standing at the college or university (follow rules and maintain passing grade average)</w:t>
      </w:r>
    </w:p>
    <w:p w14:paraId="724DE2FF" w14:textId="2B0F545C" w:rsidR="00352032" w:rsidRPr="006E27E1" w:rsidRDefault="00352032" w:rsidP="00F02E68">
      <w:pPr>
        <w:pStyle w:val="ListParagraph"/>
        <w:numPr>
          <w:ilvl w:val="0"/>
          <w:numId w:val="34"/>
        </w:numPr>
      </w:pPr>
      <w:r w:rsidRPr="006E27E1">
        <w:t xml:space="preserve">Must maintain contact with their Education Liaison and other IL supports i.e. Youth Coach, YSP, etc. </w:t>
      </w:r>
    </w:p>
    <w:p w14:paraId="310A533D" w14:textId="71583773" w:rsidR="00352032" w:rsidRPr="006E27E1" w:rsidRDefault="00352032" w:rsidP="00352032">
      <w:pPr>
        <w:rPr>
          <w:rFonts w:cs="Calibri"/>
        </w:rPr>
      </w:pPr>
      <w:r w:rsidRPr="006E27E1">
        <w:rPr>
          <w:rFonts w:cs="Calibri"/>
          <w:b/>
          <w:bCs/>
        </w:rPr>
        <w:t>Intensity</w:t>
      </w:r>
      <w:r w:rsidRPr="006E27E1">
        <w:rPr>
          <w:rFonts w:cs="Calibri"/>
        </w:rPr>
        <w:t xml:space="preserve">: </w:t>
      </w:r>
      <w:r w:rsidR="002932B9">
        <w:rPr>
          <w:rFonts w:cs="Calibri"/>
        </w:rPr>
        <w:t>L</w:t>
      </w:r>
      <w:r w:rsidRPr="006E27E1">
        <w:rPr>
          <w:rFonts w:cs="Calibri"/>
        </w:rPr>
        <w:t>ow</w:t>
      </w:r>
    </w:p>
    <w:p w14:paraId="742815B6" w14:textId="77777777" w:rsidR="00352032" w:rsidRPr="006E27E1" w:rsidRDefault="00352032" w:rsidP="00352032">
      <w:pPr>
        <w:rPr>
          <w:rFonts w:cs="Calibri"/>
        </w:rPr>
      </w:pPr>
      <w:r w:rsidRPr="003954DC">
        <w:rPr>
          <w:rFonts w:cs="Calibri"/>
          <w:b/>
          <w:bCs/>
        </w:rPr>
        <w:t>Description:</w:t>
      </w:r>
      <w:r w:rsidRPr="006E27E1">
        <w:rPr>
          <w:rFonts w:cs="Calibri"/>
        </w:rPr>
        <w:t xml:space="preserve"> The College Program is funded by DHS and administered through Action Housing. This will be scattered site apartments to house 20 youth with a life trainer (case manager) devoted to serving these youth. Youth who successfully participate in this scattered site program will have the option to maintain the apartment lease in their name upon discharge from the program. Youth must not have any other living </w:t>
      </w:r>
      <w:proofErr w:type="gramStart"/>
      <w:r w:rsidRPr="006E27E1">
        <w:rPr>
          <w:rFonts w:cs="Calibri"/>
        </w:rPr>
        <w:t>arrangement</w:t>
      </w:r>
      <w:proofErr w:type="gramEnd"/>
      <w:r w:rsidRPr="006E27E1">
        <w:rPr>
          <w:rFonts w:cs="Calibri"/>
        </w:rPr>
        <w:t xml:space="preserve"> available to be eligible for The College Program. </w:t>
      </w:r>
    </w:p>
    <w:p w14:paraId="221A7ABF" w14:textId="77777777" w:rsidR="003954DC" w:rsidRDefault="00352032" w:rsidP="003954DC">
      <w:r w:rsidRPr="006E27E1">
        <w:rPr>
          <w:b/>
          <w:bCs/>
        </w:rPr>
        <w:t>Contact:</w:t>
      </w:r>
      <w:r w:rsidRPr="006E27E1">
        <w:t xml:space="preserve"> Will Battles</w:t>
      </w:r>
      <w:r w:rsidR="00AE13BF" w:rsidRPr="006E27E1">
        <w:t>,</w:t>
      </w:r>
      <w:r w:rsidRPr="006E27E1">
        <w:t xml:space="preserve"> Education Liaison Supervisor </w:t>
      </w:r>
    </w:p>
    <w:p w14:paraId="40D5DD0E" w14:textId="602C648E" w:rsidR="00352032" w:rsidRPr="006E27E1" w:rsidRDefault="00352032" w:rsidP="003954DC">
      <w:r w:rsidRPr="006E27E1">
        <w:rPr>
          <w:b/>
          <w:bCs/>
        </w:rPr>
        <w:t>Email:</w:t>
      </w:r>
      <w:r w:rsidRPr="006E27E1">
        <w:t xml:space="preserve"> </w:t>
      </w:r>
      <w:hyperlink r:id="rId13" w:history="1">
        <w:r w:rsidR="003954DC" w:rsidRPr="00917E9D">
          <w:rPr>
            <w:rStyle w:val="Hyperlink"/>
            <w:rFonts w:cs="Calibri"/>
          </w:rPr>
          <w:t>William.Battles@AlleghenyCounty.us</w:t>
        </w:r>
      </w:hyperlink>
      <w:r w:rsidR="003954DC">
        <w:t xml:space="preserve"> </w:t>
      </w:r>
    </w:p>
    <w:p w14:paraId="097A3D36" w14:textId="45DB5F9B" w:rsidR="00D0555C" w:rsidRPr="00F02E68" w:rsidRDefault="00B049B5" w:rsidP="003954DC">
      <w:pPr>
        <w:rPr>
          <w:b/>
          <w:bCs/>
        </w:rPr>
      </w:pPr>
      <w:r w:rsidRPr="006E27E1">
        <w:rPr>
          <w:b/>
          <w:bCs/>
        </w:rPr>
        <w:t xml:space="preserve">Phone: </w:t>
      </w:r>
      <w:r w:rsidRPr="006E27E1">
        <w:t>412.298.4089</w:t>
      </w:r>
    </w:p>
    <w:p w14:paraId="4CE32A57" w14:textId="0ACDCE96" w:rsidR="00CE7E92" w:rsidRPr="006E27E1" w:rsidRDefault="00CE7E92" w:rsidP="00F02E68">
      <w:pPr>
        <w:pStyle w:val="Heading2"/>
      </w:pPr>
      <w:r w:rsidRPr="006E27E1">
        <w:t>Allegheny Link:</w:t>
      </w:r>
      <w:r w:rsidR="00490241" w:rsidRPr="006E27E1">
        <w:t xml:space="preserve"> D</w:t>
      </w:r>
      <w:r w:rsidR="00F6533F" w:rsidRPr="006E27E1">
        <w:t xml:space="preserve">epartment of </w:t>
      </w:r>
      <w:r w:rsidR="00490241" w:rsidRPr="006E27E1">
        <w:t>H</w:t>
      </w:r>
      <w:r w:rsidR="00F6533F" w:rsidRPr="006E27E1">
        <w:t xml:space="preserve">uman </w:t>
      </w:r>
      <w:r w:rsidR="00490241" w:rsidRPr="006E27E1">
        <w:t>S</w:t>
      </w:r>
      <w:r w:rsidR="00F6533F" w:rsidRPr="006E27E1">
        <w:t>ervices (DHS)</w:t>
      </w:r>
    </w:p>
    <w:p w14:paraId="146A575B" w14:textId="175CE2DE" w:rsidR="00CE7E92" w:rsidRPr="006E27E1" w:rsidRDefault="00CE7E92" w:rsidP="00CE7E92">
      <w:pPr>
        <w:rPr>
          <w:rFonts w:cs="Calibri"/>
        </w:rPr>
      </w:pPr>
      <w:r w:rsidRPr="006E27E1">
        <w:rPr>
          <w:rFonts w:cs="Calibri"/>
          <w:b/>
          <w:bCs/>
        </w:rPr>
        <w:t>Description:</w:t>
      </w:r>
      <w:r w:rsidRPr="006E27E1">
        <w:rPr>
          <w:rFonts w:cs="Calibri"/>
        </w:rPr>
        <w:t xml:space="preserve"> The Allegheny Link aims to help simplify and streamline access to services and supports </w:t>
      </w:r>
      <w:r w:rsidR="00100408" w:rsidRPr="006E27E1">
        <w:rPr>
          <w:rFonts w:cs="Calibri"/>
        </w:rPr>
        <w:t>as</w:t>
      </w:r>
      <w:r w:rsidRPr="006E27E1">
        <w:rPr>
          <w:rFonts w:cs="Calibri"/>
        </w:rPr>
        <w:t xml:space="preserve"> an effort to help individuals and families maintain their independence, dignity, and quality of life. The Allegheny Link assists: </w:t>
      </w:r>
    </w:p>
    <w:p w14:paraId="155CB97B" w14:textId="152512A5" w:rsidR="006D191D" w:rsidRPr="006E27E1" w:rsidRDefault="00CE7E92" w:rsidP="00CE7E92">
      <w:pPr>
        <w:rPr>
          <w:rFonts w:cs="Calibri"/>
        </w:rPr>
      </w:pPr>
      <w:r w:rsidRPr="006E27E1">
        <w:rPr>
          <w:rFonts w:cs="Calibri"/>
        </w:rPr>
        <w:t>Allegheny County residents:</w:t>
      </w:r>
    </w:p>
    <w:p w14:paraId="3D868F02" w14:textId="77777777" w:rsidR="00CE7E92" w:rsidRPr="00F02E68" w:rsidRDefault="00CE7E92" w:rsidP="00F02E68">
      <w:pPr>
        <w:pStyle w:val="ListParagraph"/>
        <w:numPr>
          <w:ilvl w:val="0"/>
          <w:numId w:val="36"/>
        </w:numPr>
        <w:rPr>
          <w:rFonts w:cs="Calibri"/>
          <w:sz w:val="28"/>
          <w:szCs w:val="28"/>
        </w:rPr>
      </w:pPr>
      <w:r w:rsidRPr="00F02E68">
        <w:rPr>
          <w:rFonts w:cs="Calibri"/>
        </w:rPr>
        <w:t xml:space="preserve">With disability – find needed services </w:t>
      </w:r>
    </w:p>
    <w:p w14:paraId="6AED2E12" w14:textId="77777777" w:rsidR="00CE7E92" w:rsidRPr="00F02E68" w:rsidRDefault="00CE7E92" w:rsidP="00F02E68">
      <w:pPr>
        <w:pStyle w:val="ListParagraph"/>
        <w:numPr>
          <w:ilvl w:val="0"/>
          <w:numId w:val="36"/>
        </w:numPr>
        <w:rPr>
          <w:rFonts w:cs="Calibri"/>
          <w:sz w:val="28"/>
          <w:szCs w:val="28"/>
        </w:rPr>
      </w:pPr>
      <w:r w:rsidRPr="00F02E68">
        <w:rPr>
          <w:rFonts w:cs="Calibri"/>
        </w:rPr>
        <w:t>Over the age of 60 – remain safely in their community</w:t>
      </w:r>
    </w:p>
    <w:p w14:paraId="11E49FB7" w14:textId="77777777" w:rsidR="00CE7E92" w:rsidRPr="00F02E68" w:rsidRDefault="00CE7E92" w:rsidP="00F02E68">
      <w:pPr>
        <w:pStyle w:val="ListParagraph"/>
        <w:numPr>
          <w:ilvl w:val="0"/>
          <w:numId w:val="36"/>
        </w:numPr>
        <w:rPr>
          <w:rFonts w:cs="Calibri"/>
          <w:sz w:val="28"/>
          <w:szCs w:val="28"/>
        </w:rPr>
      </w:pPr>
      <w:r w:rsidRPr="00F02E68">
        <w:rPr>
          <w:rFonts w:cs="Calibri"/>
        </w:rPr>
        <w:t>Who are experiencing or at risk of homelessness – find stable housing</w:t>
      </w:r>
    </w:p>
    <w:p w14:paraId="63F30E3D" w14:textId="7A4CC7EE" w:rsidR="006D191D" w:rsidRPr="00F02E68" w:rsidRDefault="00CE7E92" w:rsidP="00F02E68">
      <w:pPr>
        <w:pStyle w:val="ListParagraph"/>
        <w:numPr>
          <w:ilvl w:val="0"/>
          <w:numId w:val="36"/>
        </w:numPr>
        <w:rPr>
          <w:rFonts w:cs="Calibri"/>
          <w:sz w:val="28"/>
          <w:szCs w:val="28"/>
        </w:rPr>
      </w:pPr>
      <w:r w:rsidRPr="00F02E68">
        <w:rPr>
          <w:rFonts w:cs="Calibri"/>
        </w:rPr>
        <w:t xml:space="preserve">Who are pregnant, or parents and caregivers of children to six </w:t>
      </w:r>
      <w:r w:rsidR="00770337" w:rsidRPr="00F02E68">
        <w:rPr>
          <w:rFonts w:cs="Calibri"/>
        </w:rPr>
        <w:t>years of age – get referrals to home-visiting programs</w:t>
      </w:r>
    </w:p>
    <w:p w14:paraId="4A60A472" w14:textId="77777777" w:rsidR="00861860" w:rsidRDefault="00770337" w:rsidP="00861860">
      <w:r w:rsidRPr="006E27E1">
        <w:rPr>
          <w:b/>
          <w:bCs/>
        </w:rPr>
        <w:t xml:space="preserve">Contact: </w:t>
      </w:r>
      <w:r w:rsidRPr="006E27E1">
        <w:t>Allegheny County Link</w:t>
      </w:r>
    </w:p>
    <w:p w14:paraId="16F823BE" w14:textId="4704DB96" w:rsidR="00861860" w:rsidRDefault="00770337" w:rsidP="00861860">
      <w:r w:rsidRPr="006E27E1">
        <w:rPr>
          <w:b/>
          <w:bCs/>
        </w:rPr>
        <w:t>Email:</w:t>
      </w:r>
      <w:r w:rsidRPr="006E27E1">
        <w:t xml:space="preserve"> </w:t>
      </w:r>
      <w:hyperlink r:id="rId14" w:history="1">
        <w:r w:rsidR="00861860" w:rsidRPr="00917E9D">
          <w:rPr>
            <w:rStyle w:val="Hyperlink"/>
          </w:rPr>
          <w:t>Alleghenylink@alleghenycounty.us</w:t>
        </w:r>
      </w:hyperlink>
    </w:p>
    <w:p w14:paraId="294D07C0" w14:textId="7F5FBD8F" w:rsidR="00265D6D" w:rsidRPr="00F02E68" w:rsidRDefault="00770337" w:rsidP="00861860">
      <w:r w:rsidRPr="006E27E1">
        <w:rPr>
          <w:b/>
          <w:bCs/>
        </w:rPr>
        <w:t>Phone</w:t>
      </w:r>
      <w:r w:rsidRPr="006E27E1">
        <w:t>: 1</w:t>
      </w:r>
      <w:r w:rsidR="003F53FC" w:rsidRPr="006E27E1">
        <w:t>.</w:t>
      </w:r>
      <w:r w:rsidRPr="006E27E1">
        <w:t>866</w:t>
      </w:r>
      <w:r w:rsidR="003F53FC" w:rsidRPr="006E27E1">
        <w:t>.</w:t>
      </w:r>
      <w:r w:rsidRPr="006E27E1">
        <w:t>730</w:t>
      </w:r>
      <w:r w:rsidR="003F53FC" w:rsidRPr="006E27E1">
        <w:t>.</w:t>
      </w:r>
      <w:r w:rsidRPr="006E27E1">
        <w:t>2368</w:t>
      </w:r>
    </w:p>
    <w:p w14:paraId="046F0A24" w14:textId="53D18E4D" w:rsidR="00770337" w:rsidRPr="006E27E1" w:rsidRDefault="00770337" w:rsidP="00F02E68">
      <w:pPr>
        <w:pStyle w:val="Heading2"/>
      </w:pPr>
      <w:r w:rsidRPr="006E27E1">
        <w:lastRenderedPageBreak/>
        <w:t>Downtown Outreach Center and Shelter (DOCS): Family Links</w:t>
      </w:r>
    </w:p>
    <w:p w14:paraId="2C3C9326" w14:textId="6421C4C3" w:rsidR="00770337" w:rsidRPr="006E27E1" w:rsidRDefault="00770337" w:rsidP="00436372">
      <w:pPr>
        <w:rPr>
          <w:rFonts w:cs="Calibri"/>
        </w:rPr>
      </w:pPr>
      <w:r w:rsidRPr="006E27E1">
        <w:rPr>
          <w:rFonts w:cs="Calibri"/>
          <w:b/>
          <w:bCs/>
        </w:rPr>
        <w:t>Population:</w:t>
      </w:r>
      <w:r w:rsidRPr="006E27E1">
        <w:rPr>
          <w:rFonts w:cs="Calibri"/>
        </w:rPr>
        <w:t xml:space="preserve"> Serves homeless clients </w:t>
      </w:r>
      <w:r w:rsidR="00F6533F" w:rsidRPr="006E27E1">
        <w:rPr>
          <w:rFonts w:cs="Calibri"/>
        </w:rPr>
        <w:t>ages</w:t>
      </w:r>
      <w:r w:rsidR="00861860">
        <w:rPr>
          <w:rFonts w:cs="Calibri"/>
        </w:rPr>
        <w:t xml:space="preserve"> </w:t>
      </w:r>
      <w:r w:rsidRPr="006E27E1">
        <w:rPr>
          <w:rFonts w:cs="Calibri"/>
        </w:rPr>
        <w:t xml:space="preserve">18-21 </w:t>
      </w:r>
    </w:p>
    <w:p w14:paraId="3841720E" w14:textId="16C5EFDA" w:rsidR="00770337" w:rsidRPr="006E27E1" w:rsidRDefault="00770337" w:rsidP="00436372">
      <w:pPr>
        <w:rPr>
          <w:rFonts w:cs="Calibri"/>
        </w:rPr>
      </w:pPr>
      <w:r w:rsidRPr="006E27E1">
        <w:rPr>
          <w:rFonts w:cs="Calibri"/>
          <w:b/>
          <w:bCs/>
        </w:rPr>
        <w:t>Intensity:</w:t>
      </w:r>
      <w:r w:rsidRPr="006E27E1">
        <w:rPr>
          <w:rFonts w:cs="Calibri"/>
        </w:rPr>
        <w:t xml:space="preserve"> </w:t>
      </w:r>
      <w:r w:rsidR="002932B9">
        <w:rPr>
          <w:rFonts w:cs="Calibri"/>
        </w:rPr>
        <w:t>M</w:t>
      </w:r>
      <w:r w:rsidRPr="006E27E1">
        <w:rPr>
          <w:rFonts w:cs="Calibri"/>
        </w:rPr>
        <w:t>edium</w:t>
      </w:r>
    </w:p>
    <w:p w14:paraId="591E0A8E" w14:textId="0BD7A9AF" w:rsidR="00EE515F" w:rsidRPr="002C42FA" w:rsidRDefault="00770337" w:rsidP="002C42FA">
      <w:pPr>
        <w:rPr>
          <w:rFonts w:cs="Calibri"/>
        </w:rPr>
      </w:pPr>
      <w:r w:rsidRPr="006E27E1">
        <w:rPr>
          <w:rFonts w:cs="Calibri"/>
          <w:b/>
          <w:bCs/>
        </w:rPr>
        <w:t>Description:</w:t>
      </w:r>
      <w:r w:rsidRPr="006E27E1">
        <w:rPr>
          <w:rFonts w:cs="Calibri"/>
        </w:rPr>
        <w:t xml:space="preserve"> DOCS serves as a homeless shelter for clients between the ages of</w:t>
      </w:r>
      <w:r w:rsidR="00934B33" w:rsidRPr="006E27E1">
        <w:rPr>
          <w:rFonts w:cs="Calibri"/>
        </w:rPr>
        <w:t xml:space="preserve"> 18</w:t>
      </w:r>
      <w:r w:rsidRPr="006E27E1">
        <w:rPr>
          <w:rFonts w:cs="Calibri"/>
        </w:rPr>
        <w:t xml:space="preserve"> and 21. DOCS </w:t>
      </w:r>
      <w:r w:rsidR="00117915" w:rsidRPr="006E27E1">
        <w:rPr>
          <w:rFonts w:cs="Calibri"/>
        </w:rPr>
        <w:t xml:space="preserve">serves as both an emergency shelter and Transitional Living Program, offering the following </w:t>
      </w:r>
      <w:proofErr w:type="gramStart"/>
      <w:r w:rsidR="00117915" w:rsidRPr="006E27E1">
        <w:rPr>
          <w:rFonts w:cs="Calibri"/>
        </w:rPr>
        <w:t>supports</w:t>
      </w:r>
      <w:proofErr w:type="gramEnd"/>
      <w:r w:rsidR="00117915" w:rsidRPr="006E27E1">
        <w:rPr>
          <w:rFonts w:cs="Calibri"/>
        </w:rPr>
        <w:t xml:space="preserve"> for each program:</w:t>
      </w:r>
    </w:p>
    <w:tbl>
      <w:tblPr>
        <w:tblStyle w:val="TableGrid"/>
        <w:tblW w:w="0" w:type="auto"/>
        <w:tblLook w:val="04A0" w:firstRow="1" w:lastRow="0" w:firstColumn="1" w:lastColumn="0" w:noHBand="0" w:noVBand="1"/>
        <w:tblDescription w:val="Downtown Outreach Center and Shelter programs"/>
      </w:tblPr>
      <w:tblGrid>
        <w:gridCol w:w="4675"/>
        <w:gridCol w:w="4675"/>
      </w:tblGrid>
      <w:tr w:rsidR="00117915" w:rsidRPr="006E27E1" w14:paraId="17F38786" w14:textId="77777777" w:rsidTr="00117915">
        <w:tc>
          <w:tcPr>
            <w:tcW w:w="4675" w:type="dxa"/>
          </w:tcPr>
          <w:p w14:paraId="6CD9F03A" w14:textId="54FF7B9B" w:rsidR="00117915" w:rsidRPr="006E27E1" w:rsidRDefault="00117915" w:rsidP="00C73A97">
            <w:pPr>
              <w:pStyle w:val="Heading2"/>
              <w:spacing w:before="0" w:after="0"/>
            </w:pPr>
            <w:r w:rsidRPr="006E27E1">
              <w:t>Emergency Shelter</w:t>
            </w:r>
          </w:p>
        </w:tc>
        <w:tc>
          <w:tcPr>
            <w:tcW w:w="4675" w:type="dxa"/>
          </w:tcPr>
          <w:p w14:paraId="7FE1E3F7" w14:textId="744533E2" w:rsidR="00117915" w:rsidRPr="006E27E1" w:rsidRDefault="00117915" w:rsidP="00C73A97">
            <w:pPr>
              <w:pStyle w:val="Heading2"/>
              <w:spacing w:before="0" w:after="0"/>
            </w:pPr>
            <w:r w:rsidRPr="006E27E1">
              <w:t>Transitional Living Program</w:t>
            </w:r>
          </w:p>
        </w:tc>
      </w:tr>
      <w:tr w:rsidR="00117915" w:rsidRPr="006E27E1" w14:paraId="25516660" w14:textId="77777777" w:rsidTr="00117915">
        <w:tc>
          <w:tcPr>
            <w:tcW w:w="4675" w:type="dxa"/>
          </w:tcPr>
          <w:p w14:paraId="74A2DED7" w14:textId="7AEC491D" w:rsidR="00117915" w:rsidRPr="006E27E1" w:rsidRDefault="00117915" w:rsidP="00E029F3">
            <w:pPr>
              <w:rPr>
                <w:rFonts w:cs="Calibri"/>
                <w:szCs w:val="20"/>
              </w:rPr>
            </w:pPr>
            <w:r w:rsidRPr="006E27E1">
              <w:rPr>
                <w:rFonts w:cs="Calibri"/>
                <w:szCs w:val="20"/>
              </w:rPr>
              <w:t>Open 24 hours a day</w:t>
            </w:r>
          </w:p>
        </w:tc>
        <w:tc>
          <w:tcPr>
            <w:tcW w:w="4675" w:type="dxa"/>
          </w:tcPr>
          <w:p w14:paraId="274BE308" w14:textId="1894FA25" w:rsidR="00117915" w:rsidRPr="006E27E1" w:rsidRDefault="00117915" w:rsidP="00E029F3">
            <w:pPr>
              <w:rPr>
                <w:rFonts w:cs="Calibri"/>
                <w:szCs w:val="20"/>
              </w:rPr>
            </w:pPr>
            <w:r w:rsidRPr="006E27E1">
              <w:rPr>
                <w:rFonts w:cs="Calibri"/>
                <w:szCs w:val="20"/>
              </w:rPr>
              <w:t>Life Skills program for at-risk youth</w:t>
            </w:r>
          </w:p>
        </w:tc>
      </w:tr>
      <w:tr w:rsidR="00117915" w:rsidRPr="006E27E1" w14:paraId="3D4436D9" w14:textId="77777777" w:rsidTr="00117915">
        <w:tc>
          <w:tcPr>
            <w:tcW w:w="4675" w:type="dxa"/>
          </w:tcPr>
          <w:p w14:paraId="3ED13AC1" w14:textId="14C8D8C5" w:rsidR="00117915" w:rsidRPr="006E27E1" w:rsidRDefault="00117915" w:rsidP="00E029F3">
            <w:pPr>
              <w:rPr>
                <w:rFonts w:cs="Calibri"/>
                <w:szCs w:val="20"/>
              </w:rPr>
            </w:pPr>
            <w:r w:rsidRPr="006E27E1">
              <w:rPr>
                <w:rFonts w:cs="Calibri"/>
                <w:szCs w:val="20"/>
              </w:rPr>
              <w:t>3 meals a day plus snack</w:t>
            </w:r>
          </w:p>
        </w:tc>
        <w:tc>
          <w:tcPr>
            <w:tcW w:w="4675" w:type="dxa"/>
          </w:tcPr>
          <w:p w14:paraId="7BC7DBB2" w14:textId="49DB9CCA" w:rsidR="00117915" w:rsidRPr="006E27E1" w:rsidRDefault="00117915" w:rsidP="00E029F3">
            <w:pPr>
              <w:rPr>
                <w:rFonts w:cs="Calibri"/>
                <w:szCs w:val="20"/>
              </w:rPr>
            </w:pPr>
            <w:r w:rsidRPr="006E27E1">
              <w:rPr>
                <w:rFonts w:cs="Calibri"/>
                <w:szCs w:val="20"/>
              </w:rPr>
              <w:t>Case Management</w:t>
            </w:r>
          </w:p>
        </w:tc>
      </w:tr>
      <w:tr w:rsidR="00117915" w:rsidRPr="006E27E1" w14:paraId="3A48D980" w14:textId="77777777" w:rsidTr="00117915">
        <w:tc>
          <w:tcPr>
            <w:tcW w:w="4675" w:type="dxa"/>
          </w:tcPr>
          <w:p w14:paraId="7CF8EDFB" w14:textId="07483605" w:rsidR="00117915" w:rsidRPr="006E27E1" w:rsidRDefault="00117915" w:rsidP="00E029F3">
            <w:pPr>
              <w:rPr>
                <w:rFonts w:cs="Calibri"/>
                <w:szCs w:val="20"/>
              </w:rPr>
            </w:pPr>
            <w:r w:rsidRPr="006E27E1">
              <w:rPr>
                <w:rFonts w:cs="Calibri"/>
                <w:szCs w:val="20"/>
              </w:rPr>
              <w:t>Clothing</w:t>
            </w:r>
          </w:p>
        </w:tc>
        <w:tc>
          <w:tcPr>
            <w:tcW w:w="4675" w:type="dxa"/>
          </w:tcPr>
          <w:p w14:paraId="74CEBD80" w14:textId="0DA42E75" w:rsidR="00117915" w:rsidRPr="006E27E1" w:rsidRDefault="00117915" w:rsidP="00E029F3">
            <w:pPr>
              <w:rPr>
                <w:rFonts w:cs="Calibri"/>
                <w:szCs w:val="20"/>
              </w:rPr>
            </w:pPr>
            <w:r w:rsidRPr="006E27E1">
              <w:rPr>
                <w:rFonts w:cs="Calibri"/>
                <w:szCs w:val="20"/>
              </w:rPr>
              <w:t>Counseling Services</w:t>
            </w:r>
          </w:p>
        </w:tc>
      </w:tr>
      <w:tr w:rsidR="00117915" w:rsidRPr="006E27E1" w14:paraId="58E800DF" w14:textId="77777777" w:rsidTr="00117915">
        <w:tc>
          <w:tcPr>
            <w:tcW w:w="4675" w:type="dxa"/>
          </w:tcPr>
          <w:p w14:paraId="17CCE309" w14:textId="62ACB88E" w:rsidR="00117915" w:rsidRPr="006E27E1" w:rsidRDefault="00117915" w:rsidP="00E029F3">
            <w:pPr>
              <w:rPr>
                <w:rFonts w:cs="Calibri"/>
                <w:szCs w:val="20"/>
              </w:rPr>
            </w:pPr>
            <w:r w:rsidRPr="006E27E1">
              <w:rPr>
                <w:rFonts w:cs="Calibri"/>
                <w:szCs w:val="20"/>
              </w:rPr>
              <w:t>Transportation</w:t>
            </w:r>
          </w:p>
        </w:tc>
        <w:tc>
          <w:tcPr>
            <w:tcW w:w="4675" w:type="dxa"/>
          </w:tcPr>
          <w:p w14:paraId="2A2E9A73" w14:textId="3B807356" w:rsidR="00117915" w:rsidRPr="006E27E1" w:rsidRDefault="00117915" w:rsidP="00E029F3">
            <w:pPr>
              <w:rPr>
                <w:rFonts w:cs="Calibri"/>
                <w:szCs w:val="20"/>
              </w:rPr>
            </w:pPr>
            <w:r w:rsidRPr="006E27E1">
              <w:rPr>
                <w:rFonts w:cs="Calibri"/>
                <w:szCs w:val="20"/>
              </w:rPr>
              <w:t>Clothing</w:t>
            </w:r>
          </w:p>
        </w:tc>
      </w:tr>
      <w:tr w:rsidR="00117915" w:rsidRPr="006E27E1" w14:paraId="5F0E9F6F" w14:textId="77777777" w:rsidTr="00117915">
        <w:tc>
          <w:tcPr>
            <w:tcW w:w="4675" w:type="dxa"/>
          </w:tcPr>
          <w:p w14:paraId="577655B5" w14:textId="2D6525BB" w:rsidR="00117915" w:rsidRPr="006E27E1" w:rsidRDefault="00117915" w:rsidP="00E029F3">
            <w:pPr>
              <w:rPr>
                <w:rFonts w:cs="Calibri"/>
                <w:szCs w:val="20"/>
              </w:rPr>
            </w:pPr>
            <w:r w:rsidRPr="006E27E1">
              <w:rPr>
                <w:rFonts w:cs="Calibri"/>
                <w:szCs w:val="20"/>
              </w:rPr>
              <w:t>Medical assistance</w:t>
            </w:r>
          </w:p>
        </w:tc>
        <w:tc>
          <w:tcPr>
            <w:tcW w:w="4675" w:type="dxa"/>
          </w:tcPr>
          <w:p w14:paraId="71C2F3C4" w14:textId="11A3EA7A" w:rsidR="00117915" w:rsidRPr="006E27E1" w:rsidRDefault="00117915" w:rsidP="00E029F3">
            <w:pPr>
              <w:rPr>
                <w:rFonts w:cs="Calibri"/>
                <w:szCs w:val="20"/>
              </w:rPr>
            </w:pPr>
            <w:r w:rsidRPr="006E27E1">
              <w:rPr>
                <w:rFonts w:cs="Calibri"/>
                <w:szCs w:val="20"/>
              </w:rPr>
              <w:t>Transportation</w:t>
            </w:r>
          </w:p>
        </w:tc>
      </w:tr>
      <w:tr w:rsidR="00117915" w:rsidRPr="006E27E1" w14:paraId="55036C8E" w14:textId="77777777" w:rsidTr="00117915">
        <w:tc>
          <w:tcPr>
            <w:tcW w:w="4675" w:type="dxa"/>
          </w:tcPr>
          <w:p w14:paraId="4F0761A1" w14:textId="753CF9C7" w:rsidR="00117915" w:rsidRPr="006E27E1" w:rsidRDefault="00117915" w:rsidP="00E029F3">
            <w:pPr>
              <w:rPr>
                <w:rFonts w:cs="Calibri"/>
                <w:szCs w:val="20"/>
              </w:rPr>
            </w:pPr>
            <w:r w:rsidRPr="006E27E1">
              <w:rPr>
                <w:rFonts w:cs="Calibri"/>
                <w:szCs w:val="20"/>
              </w:rPr>
              <w:t>Individual/Family/Group Counseling</w:t>
            </w:r>
          </w:p>
        </w:tc>
        <w:tc>
          <w:tcPr>
            <w:tcW w:w="4675" w:type="dxa"/>
          </w:tcPr>
          <w:p w14:paraId="69394470" w14:textId="1995B869" w:rsidR="00117915" w:rsidRPr="006E27E1" w:rsidRDefault="00117915" w:rsidP="00E029F3">
            <w:pPr>
              <w:rPr>
                <w:rFonts w:cs="Calibri"/>
                <w:szCs w:val="20"/>
              </w:rPr>
            </w:pPr>
            <w:r w:rsidRPr="006E27E1">
              <w:rPr>
                <w:rFonts w:cs="Calibri"/>
                <w:szCs w:val="20"/>
              </w:rPr>
              <w:t>Transitional Housing Items</w:t>
            </w:r>
          </w:p>
        </w:tc>
      </w:tr>
      <w:tr w:rsidR="00117915" w:rsidRPr="006E27E1" w14:paraId="388D1628" w14:textId="77777777" w:rsidTr="00117915">
        <w:tc>
          <w:tcPr>
            <w:tcW w:w="4675" w:type="dxa"/>
          </w:tcPr>
          <w:p w14:paraId="07889FB2" w14:textId="7505CF0F" w:rsidR="00117915" w:rsidRPr="006E27E1" w:rsidRDefault="00117915" w:rsidP="00E029F3">
            <w:pPr>
              <w:rPr>
                <w:rFonts w:cs="Calibri"/>
                <w:szCs w:val="20"/>
              </w:rPr>
            </w:pPr>
            <w:r w:rsidRPr="006E27E1">
              <w:rPr>
                <w:rFonts w:cs="Calibri"/>
                <w:szCs w:val="20"/>
              </w:rPr>
              <w:t>After-care and outreach services</w:t>
            </w:r>
          </w:p>
        </w:tc>
        <w:tc>
          <w:tcPr>
            <w:tcW w:w="4675" w:type="dxa"/>
          </w:tcPr>
          <w:p w14:paraId="1F631E46" w14:textId="77777777" w:rsidR="00117915" w:rsidRPr="006E27E1" w:rsidRDefault="00117915" w:rsidP="00E029F3">
            <w:pPr>
              <w:rPr>
                <w:rFonts w:cs="Calibri"/>
                <w:szCs w:val="20"/>
              </w:rPr>
            </w:pPr>
          </w:p>
        </w:tc>
      </w:tr>
      <w:tr w:rsidR="00117915" w:rsidRPr="006E27E1" w14:paraId="7B0859FD" w14:textId="77777777" w:rsidTr="00117915">
        <w:tc>
          <w:tcPr>
            <w:tcW w:w="4675" w:type="dxa"/>
          </w:tcPr>
          <w:p w14:paraId="2EBBEB81" w14:textId="43FD2D31" w:rsidR="00117915" w:rsidRPr="006E27E1" w:rsidRDefault="00117915" w:rsidP="00E029F3">
            <w:pPr>
              <w:rPr>
                <w:rFonts w:cs="Calibri"/>
                <w:szCs w:val="20"/>
              </w:rPr>
            </w:pPr>
            <w:r w:rsidRPr="006E27E1">
              <w:rPr>
                <w:rFonts w:cs="Calibri"/>
                <w:szCs w:val="20"/>
              </w:rPr>
              <w:t xml:space="preserve">Referrals to community services </w:t>
            </w:r>
          </w:p>
        </w:tc>
        <w:tc>
          <w:tcPr>
            <w:tcW w:w="4675" w:type="dxa"/>
          </w:tcPr>
          <w:p w14:paraId="7A466E74" w14:textId="77777777" w:rsidR="00117915" w:rsidRPr="006E27E1" w:rsidRDefault="00117915" w:rsidP="00E029F3">
            <w:pPr>
              <w:rPr>
                <w:rFonts w:cs="Calibri"/>
                <w:szCs w:val="20"/>
              </w:rPr>
            </w:pPr>
          </w:p>
        </w:tc>
      </w:tr>
    </w:tbl>
    <w:p w14:paraId="752E9BEA" w14:textId="77777777" w:rsidR="00861860" w:rsidRDefault="000509D4" w:rsidP="00861860">
      <w:r w:rsidRPr="006E27E1">
        <w:rPr>
          <w:b/>
          <w:bCs/>
        </w:rPr>
        <w:t xml:space="preserve">Contact: </w:t>
      </w:r>
      <w:r w:rsidRPr="006E27E1">
        <w:t>Allegheny County Link</w:t>
      </w:r>
    </w:p>
    <w:p w14:paraId="41D9852D" w14:textId="4EFAE6FC" w:rsidR="00861860" w:rsidRDefault="000509D4" w:rsidP="00861860">
      <w:r w:rsidRPr="006E27E1">
        <w:rPr>
          <w:b/>
          <w:bCs/>
        </w:rPr>
        <w:t>Email:</w:t>
      </w:r>
      <w:r w:rsidRPr="006E27E1">
        <w:t xml:space="preserve"> </w:t>
      </w:r>
      <w:hyperlink r:id="rId15" w:history="1">
        <w:r w:rsidR="00861860" w:rsidRPr="00917E9D">
          <w:rPr>
            <w:rStyle w:val="Hyperlink"/>
          </w:rPr>
          <w:t>Alleghenylink@alleghenycounty.us</w:t>
        </w:r>
      </w:hyperlink>
    </w:p>
    <w:p w14:paraId="4A6B9C16" w14:textId="2CCFFAE9" w:rsidR="000509D4" w:rsidRPr="006E27E1" w:rsidRDefault="000509D4" w:rsidP="00861860">
      <w:r w:rsidRPr="006E27E1">
        <w:rPr>
          <w:b/>
          <w:bCs/>
        </w:rPr>
        <w:t>Phone</w:t>
      </w:r>
      <w:r w:rsidRPr="006E27E1">
        <w:t>: 1</w:t>
      </w:r>
      <w:r w:rsidR="003F53FC" w:rsidRPr="006E27E1">
        <w:t>.</w:t>
      </w:r>
      <w:r w:rsidRPr="006E27E1">
        <w:t>866</w:t>
      </w:r>
      <w:r w:rsidR="003F53FC" w:rsidRPr="006E27E1">
        <w:t>.</w:t>
      </w:r>
      <w:r w:rsidRPr="006E27E1">
        <w:t>730</w:t>
      </w:r>
      <w:r w:rsidR="003F53FC" w:rsidRPr="006E27E1">
        <w:t>.</w:t>
      </w:r>
      <w:r w:rsidRPr="006E27E1">
        <w:t>2368</w:t>
      </w:r>
    </w:p>
    <w:p w14:paraId="4F7562E8" w14:textId="77777777" w:rsidR="00D314C3" w:rsidRDefault="005671EE" w:rsidP="00F02E68">
      <w:pPr>
        <w:pStyle w:val="Heading1"/>
      </w:pPr>
      <w:r>
        <w:t xml:space="preserve"> </w:t>
      </w:r>
    </w:p>
    <w:p w14:paraId="39A5F44B" w14:textId="77777777" w:rsidR="00D314C3" w:rsidRDefault="00D314C3">
      <w:pPr>
        <w:rPr>
          <w:rFonts w:eastAsiaTheme="majorEastAsia" w:cstheme="majorBidi"/>
          <w:b/>
          <w:sz w:val="36"/>
          <w:szCs w:val="32"/>
        </w:rPr>
      </w:pPr>
      <w:r>
        <w:br w:type="page"/>
      </w:r>
    </w:p>
    <w:p w14:paraId="49FD859A" w14:textId="6560478E" w:rsidR="00E029F3" w:rsidRPr="006E27E1" w:rsidRDefault="00E029F3" w:rsidP="00F02E68">
      <w:pPr>
        <w:pStyle w:val="Heading1"/>
      </w:pPr>
      <w:r w:rsidRPr="006E27E1">
        <w:lastRenderedPageBreak/>
        <w:t>Legal Services</w:t>
      </w:r>
    </w:p>
    <w:p w14:paraId="41990242" w14:textId="77777777" w:rsidR="00E029F3" w:rsidRPr="006E27E1" w:rsidRDefault="00E029F3" w:rsidP="00E029F3">
      <w:pPr>
        <w:rPr>
          <w:rFonts w:cs="Calibri"/>
          <w:b/>
          <w:bCs/>
          <w:sz w:val="28"/>
          <w:szCs w:val="28"/>
        </w:rPr>
      </w:pPr>
      <w:proofErr w:type="spellStart"/>
      <w:r w:rsidRPr="006E27E1">
        <w:rPr>
          <w:rFonts w:cs="Calibri"/>
          <w:b/>
          <w:bCs/>
          <w:sz w:val="28"/>
          <w:szCs w:val="28"/>
        </w:rPr>
        <w:t>KidsVoice</w:t>
      </w:r>
      <w:proofErr w:type="spellEnd"/>
      <w:r w:rsidRPr="006E27E1">
        <w:rPr>
          <w:rFonts w:cs="Calibri"/>
          <w:b/>
          <w:bCs/>
          <w:sz w:val="28"/>
          <w:szCs w:val="28"/>
        </w:rPr>
        <w:t xml:space="preserve"> Bootstrap Project</w:t>
      </w:r>
    </w:p>
    <w:p w14:paraId="25F86A08" w14:textId="77777777" w:rsidR="00E029F3" w:rsidRPr="006E27E1" w:rsidRDefault="00E029F3" w:rsidP="00E029F3">
      <w:pPr>
        <w:rPr>
          <w:rFonts w:cs="Calibri"/>
        </w:rPr>
      </w:pPr>
      <w:r w:rsidRPr="006E27E1">
        <w:rPr>
          <w:rFonts w:cs="Calibri"/>
          <w:b/>
          <w:bCs/>
        </w:rPr>
        <w:t>Population:</w:t>
      </w:r>
      <w:r w:rsidRPr="006E27E1">
        <w:rPr>
          <w:rFonts w:cs="Calibri"/>
        </w:rPr>
        <w:t xml:space="preserve"> IL-eligible youth ages 14-25</w:t>
      </w:r>
    </w:p>
    <w:p w14:paraId="46087665" w14:textId="1ADF1129" w:rsidR="00E029F3" w:rsidRPr="006E27E1" w:rsidRDefault="00E029F3" w:rsidP="00E029F3">
      <w:pPr>
        <w:rPr>
          <w:rFonts w:cs="Calibri"/>
        </w:rPr>
      </w:pPr>
      <w:r w:rsidRPr="006E27E1">
        <w:rPr>
          <w:rFonts w:cs="Calibri"/>
          <w:b/>
          <w:bCs/>
        </w:rPr>
        <w:t>Intensity:</w:t>
      </w:r>
      <w:r w:rsidRPr="006E27E1">
        <w:rPr>
          <w:rFonts w:cs="Calibri"/>
        </w:rPr>
        <w:t xml:space="preserve"> </w:t>
      </w:r>
      <w:r w:rsidR="00EB151C">
        <w:rPr>
          <w:rFonts w:cs="Calibri"/>
        </w:rPr>
        <w:t>M</w:t>
      </w:r>
      <w:r w:rsidRPr="006E27E1">
        <w:rPr>
          <w:rFonts w:cs="Calibri"/>
        </w:rPr>
        <w:t xml:space="preserve">edium </w:t>
      </w:r>
    </w:p>
    <w:p w14:paraId="4DB2D117" w14:textId="77777777" w:rsidR="00E029F3" w:rsidRPr="006E27E1" w:rsidRDefault="00E029F3" w:rsidP="00E029F3">
      <w:pPr>
        <w:rPr>
          <w:rFonts w:cs="Calibri"/>
        </w:rPr>
      </w:pPr>
      <w:r w:rsidRPr="006E27E1">
        <w:rPr>
          <w:rFonts w:cs="Calibri"/>
          <w:b/>
          <w:bCs/>
        </w:rPr>
        <w:t>Description:</w:t>
      </w:r>
      <w:r w:rsidRPr="006E27E1">
        <w:rPr>
          <w:rFonts w:cs="Calibri"/>
        </w:rPr>
        <w:t xml:space="preserve"> The </w:t>
      </w:r>
      <w:proofErr w:type="spellStart"/>
      <w:r w:rsidRPr="006E27E1">
        <w:rPr>
          <w:rFonts w:cs="Calibri"/>
        </w:rPr>
        <w:t>KidsVoice</w:t>
      </w:r>
      <w:proofErr w:type="spellEnd"/>
      <w:r w:rsidRPr="006E27E1">
        <w:rPr>
          <w:rFonts w:cs="Calibri"/>
        </w:rPr>
        <w:t xml:space="preserve"> Bootstrap Project is a specialized unit of attorneys that assists transition-age youth. This resource provides youth with legal representation to overcome problems related to: </w:t>
      </w:r>
    </w:p>
    <w:p w14:paraId="600C355F" w14:textId="1C78A8EC" w:rsidR="00E029F3" w:rsidRPr="006E27E1" w:rsidRDefault="00D314C3" w:rsidP="00D314C3">
      <w:pPr>
        <w:pStyle w:val="ListParagraph"/>
        <w:numPr>
          <w:ilvl w:val="0"/>
          <w:numId w:val="40"/>
        </w:numPr>
      </w:pPr>
      <w:r>
        <w:t>H</w:t>
      </w:r>
      <w:r w:rsidR="00E029F3" w:rsidRPr="006E27E1">
        <w:t>ousing</w:t>
      </w:r>
    </w:p>
    <w:p w14:paraId="4F686B6E" w14:textId="22BF359E" w:rsidR="00E029F3" w:rsidRPr="006E27E1" w:rsidRDefault="00D314C3" w:rsidP="00D314C3">
      <w:pPr>
        <w:pStyle w:val="ListParagraph"/>
        <w:numPr>
          <w:ilvl w:val="0"/>
          <w:numId w:val="40"/>
        </w:numPr>
      </w:pPr>
      <w:r>
        <w:t>C</w:t>
      </w:r>
      <w:r w:rsidR="00E029F3" w:rsidRPr="006E27E1">
        <w:t>redit</w:t>
      </w:r>
    </w:p>
    <w:p w14:paraId="73EE46B4" w14:textId="7109DF0F" w:rsidR="00E029F3" w:rsidRPr="006E27E1" w:rsidRDefault="00D314C3" w:rsidP="00D314C3">
      <w:pPr>
        <w:pStyle w:val="ListParagraph"/>
        <w:numPr>
          <w:ilvl w:val="0"/>
          <w:numId w:val="40"/>
        </w:numPr>
      </w:pPr>
      <w:r>
        <w:t>H</w:t>
      </w:r>
      <w:r w:rsidR="00E029F3" w:rsidRPr="006E27E1">
        <w:t>ealth care access and coverage</w:t>
      </w:r>
    </w:p>
    <w:p w14:paraId="171B6F3D" w14:textId="4397D2D5" w:rsidR="00E029F3" w:rsidRDefault="00D314C3" w:rsidP="00D314C3">
      <w:pPr>
        <w:pStyle w:val="ListParagraph"/>
        <w:numPr>
          <w:ilvl w:val="0"/>
          <w:numId w:val="40"/>
        </w:numPr>
      </w:pPr>
      <w:r>
        <w:t>D</w:t>
      </w:r>
      <w:r w:rsidR="00E029F3" w:rsidRPr="006E27E1">
        <w:t>river’s license issues</w:t>
      </w:r>
    </w:p>
    <w:p w14:paraId="77757643" w14:textId="1EA5A4B4" w:rsidR="00D314C3" w:rsidRDefault="00D314C3" w:rsidP="00D314C3">
      <w:pPr>
        <w:pStyle w:val="ListParagraph"/>
        <w:numPr>
          <w:ilvl w:val="0"/>
          <w:numId w:val="40"/>
        </w:numPr>
      </w:pPr>
      <w:r>
        <w:t>Social security disability</w:t>
      </w:r>
    </w:p>
    <w:p w14:paraId="14693D7E" w14:textId="611C2690" w:rsidR="00D314C3" w:rsidRDefault="00D314C3" w:rsidP="00D314C3">
      <w:pPr>
        <w:pStyle w:val="ListParagraph"/>
        <w:numPr>
          <w:ilvl w:val="0"/>
          <w:numId w:val="40"/>
        </w:numPr>
      </w:pPr>
      <w:r>
        <w:t>Mental health and intellectual disability</w:t>
      </w:r>
    </w:p>
    <w:p w14:paraId="76D0B627" w14:textId="09ABAE91" w:rsidR="00D314C3" w:rsidRPr="006E27E1" w:rsidRDefault="00D314C3" w:rsidP="00D314C3">
      <w:pPr>
        <w:pStyle w:val="ListParagraph"/>
        <w:numPr>
          <w:ilvl w:val="0"/>
          <w:numId w:val="40"/>
        </w:numPr>
      </w:pPr>
      <w:r>
        <w:t>Expungement of juvenile court records</w:t>
      </w:r>
    </w:p>
    <w:p w14:paraId="03CE0C4B" w14:textId="1A641100" w:rsidR="009F084D" w:rsidRDefault="009F084D" w:rsidP="00C45475">
      <w:pPr>
        <w:rPr>
          <w:rFonts w:cs="Calibri"/>
          <w:b/>
          <w:bCs/>
        </w:rPr>
      </w:pPr>
      <w:r>
        <w:rPr>
          <w:rFonts w:cs="Calibri"/>
          <w:b/>
          <w:bCs/>
        </w:rPr>
        <w:t>Contact:</w:t>
      </w:r>
      <w:r w:rsidR="00572D67">
        <w:rPr>
          <w:rFonts w:cs="Calibri"/>
          <w:b/>
          <w:bCs/>
        </w:rPr>
        <w:t xml:space="preserve"> Email or call to </w:t>
      </w:r>
      <w:proofErr w:type="gramStart"/>
      <w:r w:rsidR="00572D67">
        <w:rPr>
          <w:rFonts w:cs="Calibri"/>
          <w:b/>
          <w:bCs/>
        </w:rPr>
        <w:t>be connected with</w:t>
      </w:r>
      <w:proofErr w:type="gramEnd"/>
      <w:r w:rsidR="00572D67">
        <w:rPr>
          <w:rFonts w:cs="Calibri"/>
          <w:b/>
          <w:bCs/>
        </w:rPr>
        <w:t xml:space="preserve"> an attorney in the Transition-Age Youth unit. Office hours are weekdays from 8 am to 5 pm.</w:t>
      </w:r>
    </w:p>
    <w:p w14:paraId="378602D2" w14:textId="1A582F64" w:rsidR="00315012" w:rsidRDefault="009F084D" w:rsidP="00C45475">
      <w:pPr>
        <w:rPr>
          <w:rFonts w:cs="Calibri"/>
        </w:rPr>
      </w:pPr>
      <w:r>
        <w:rPr>
          <w:rFonts w:cs="Calibri"/>
          <w:b/>
          <w:bCs/>
        </w:rPr>
        <w:t>Email</w:t>
      </w:r>
      <w:r w:rsidR="00E029F3" w:rsidRPr="006E27E1">
        <w:rPr>
          <w:rFonts w:cs="Calibri"/>
          <w:b/>
          <w:bCs/>
        </w:rPr>
        <w:t>:</w:t>
      </w:r>
      <w:r w:rsidR="00E029F3" w:rsidRPr="006E27E1">
        <w:rPr>
          <w:rFonts w:cs="Calibri"/>
        </w:rPr>
        <w:t xml:space="preserve"> </w:t>
      </w:r>
      <w:hyperlink r:id="rId16" w:history="1">
        <w:r w:rsidRPr="00917E9D">
          <w:rPr>
            <w:rStyle w:val="Hyperlink"/>
            <w:rFonts w:cs="Calibri"/>
          </w:rPr>
          <w:t>info@kidsvoice.org</w:t>
        </w:r>
      </w:hyperlink>
    </w:p>
    <w:p w14:paraId="12A209EA" w14:textId="0C343E09" w:rsidR="009F084D" w:rsidRPr="006E27E1" w:rsidRDefault="009F084D" w:rsidP="00C45475">
      <w:pPr>
        <w:rPr>
          <w:rFonts w:cs="Calibri"/>
        </w:rPr>
      </w:pPr>
      <w:r w:rsidRPr="009F084D">
        <w:rPr>
          <w:rFonts w:cs="Calibri"/>
          <w:b/>
          <w:bCs/>
        </w:rPr>
        <w:t>Phone:</w:t>
      </w:r>
      <w:r>
        <w:rPr>
          <w:rFonts w:cs="Calibri"/>
        </w:rPr>
        <w:t xml:space="preserve"> </w:t>
      </w:r>
      <w:r w:rsidRPr="006E27E1">
        <w:rPr>
          <w:rFonts w:cs="Calibri"/>
        </w:rPr>
        <w:t>412.391.3100</w:t>
      </w:r>
    </w:p>
    <w:p w14:paraId="59DC15F9" w14:textId="77777777" w:rsidR="00D314C3" w:rsidRDefault="00D314C3">
      <w:pPr>
        <w:rPr>
          <w:rFonts w:eastAsiaTheme="majorEastAsia" w:cstheme="majorBidi"/>
          <w:b/>
          <w:sz w:val="36"/>
          <w:szCs w:val="32"/>
        </w:rPr>
      </w:pPr>
      <w:r>
        <w:br w:type="page"/>
      </w:r>
    </w:p>
    <w:p w14:paraId="5B220B98" w14:textId="2E99B5B1" w:rsidR="009324EF" w:rsidRPr="006E27E1" w:rsidRDefault="0043514E" w:rsidP="00F02E68">
      <w:pPr>
        <w:pStyle w:val="Heading1"/>
      </w:pPr>
      <w:proofErr w:type="gramStart"/>
      <w:r w:rsidRPr="006E27E1">
        <w:lastRenderedPageBreak/>
        <w:t>Supports</w:t>
      </w:r>
      <w:proofErr w:type="gramEnd"/>
      <w:r w:rsidRPr="006E27E1">
        <w:t xml:space="preserve"> for </w:t>
      </w:r>
      <w:r w:rsidR="00551FF0" w:rsidRPr="006E27E1">
        <w:t>Y</w:t>
      </w:r>
      <w:r w:rsidRPr="006E27E1">
        <w:t>outh</w:t>
      </w:r>
    </w:p>
    <w:p w14:paraId="6FF3224E" w14:textId="77C53BC3" w:rsidR="009324EF" w:rsidRPr="006E27E1" w:rsidRDefault="009324EF" w:rsidP="00F02E68">
      <w:pPr>
        <w:pStyle w:val="Heading2"/>
      </w:pPr>
      <w:r w:rsidRPr="006E27E1">
        <w:t>412 Youth Zone</w:t>
      </w:r>
      <w:r w:rsidR="0043514E" w:rsidRPr="006E27E1">
        <w:t xml:space="preserve">: </w:t>
      </w:r>
      <w:proofErr w:type="spellStart"/>
      <w:r w:rsidR="0043514E" w:rsidRPr="006E27E1">
        <w:t>Auberle</w:t>
      </w:r>
      <w:proofErr w:type="spellEnd"/>
      <w:r w:rsidR="0043514E" w:rsidRPr="006E27E1">
        <w:t xml:space="preserve"> </w:t>
      </w:r>
    </w:p>
    <w:p w14:paraId="757C7898" w14:textId="56395B57" w:rsidR="009324EF" w:rsidRPr="006E27E1" w:rsidRDefault="009324EF" w:rsidP="009324EF">
      <w:pPr>
        <w:rPr>
          <w:rFonts w:cs="Calibri"/>
        </w:rPr>
      </w:pPr>
      <w:r w:rsidRPr="006E27E1">
        <w:rPr>
          <w:rFonts w:cs="Calibri"/>
          <w:b/>
          <w:bCs/>
        </w:rPr>
        <w:t>Population:</w:t>
      </w:r>
      <w:r w:rsidRPr="006E27E1">
        <w:rPr>
          <w:rFonts w:cs="Calibri"/>
        </w:rPr>
        <w:t xml:space="preserve"> IL-eligible or youth experiencing homelessness ages 16-24 (may or may not be CYF active)</w:t>
      </w:r>
    </w:p>
    <w:p w14:paraId="432B4A11" w14:textId="39008F6B" w:rsidR="009324EF" w:rsidRPr="006E27E1" w:rsidRDefault="009324EF" w:rsidP="009324EF">
      <w:pPr>
        <w:rPr>
          <w:rFonts w:cs="Calibri"/>
        </w:rPr>
      </w:pPr>
      <w:r w:rsidRPr="006E27E1">
        <w:rPr>
          <w:rFonts w:cs="Calibri"/>
          <w:b/>
          <w:bCs/>
        </w:rPr>
        <w:t>Intensity:</w:t>
      </w:r>
      <w:r w:rsidRPr="006E27E1">
        <w:rPr>
          <w:rFonts w:cs="Calibri"/>
        </w:rPr>
        <w:t xml:space="preserve"> </w:t>
      </w:r>
      <w:r w:rsidR="00EB151C">
        <w:rPr>
          <w:rFonts w:cs="Calibri"/>
        </w:rPr>
        <w:t>L</w:t>
      </w:r>
      <w:r w:rsidRPr="006E27E1">
        <w:rPr>
          <w:rFonts w:cs="Calibri"/>
        </w:rPr>
        <w:t>ow to medium</w:t>
      </w:r>
    </w:p>
    <w:p w14:paraId="6EC548E9" w14:textId="368C7B4A" w:rsidR="009324EF" w:rsidRPr="006E27E1" w:rsidRDefault="009324EF" w:rsidP="009324EF">
      <w:pPr>
        <w:rPr>
          <w:rFonts w:cs="Calibri"/>
        </w:rPr>
      </w:pPr>
      <w:r w:rsidRPr="006E27E1">
        <w:rPr>
          <w:rFonts w:cs="Calibri"/>
          <w:b/>
          <w:bCs/>
        </w:rPr>
        <w:t>Description:</w:t>
      </w:r>
      <w:r w:rsidRPr="006E27E1">
        <w:rPr>
          <w:rFonts w:cs="Calibri"/>
        </w:rPr>
        <w:t xml:space="preserve"> The 412 Youth Zone is a comprehensive one-stop service center operated by </w:t>
      </w:r>
      <w:proofErr w:type="spellStart"/>
      <w:r w:rsidRPr="006E27E1">
        <w:rPr>
          <w:rFonts w:cs="Calibri"/>
        </w:rPr>
        <w:t>Auberle</w:t>
      </w:r>
      <w:proofErr w:type="spellEnd"/>
      <w:r w:rsidRPr="006E27E1">
        <w:rPr>
          <w:rFonts w:cs="Calibri"/>
        </w:rPr>
        <w:t xml:space="preserve"> located in downtown Pittsburgh (304 Wood Street). The 412 Youth Zone provides services in all IL domains and partners with 40+ providers and agencies to provide additional housing and employment services, medical and mental health treatment</w:t>
      </w:r>
      <w:r w:rsidR="00D84A03" w:rsidRPr="006E27E1">
        <w:rPr>
          <w:rFonts w:cs="Calibri"/>
        </w:rPr>
        <w:t xml:space="preserve"> (both individual and group)</w:t>
      </w:r>
      <w:r w:rsidRPr="006E27E1">
        <w:rPr>
          <w:rFonts w:cs="Calibri"/>
        </w:rPr>
        <w:t>, arts programming, concrete goods, and transportation assistance (including public transportation and assistance securing driver’s license). Youth who come to the 412 Youth Zone are assigned a</w:t>
      </w:r>
      <w:r w:rsidR="00F31BB2" w:rsidRPr="006E27E1">
        <w:rPr>
          <w:rFonts w:cs="Calibri"/>
        </w:rPr>
        <w:t xml:space="preserve"> Youth</w:t>
      </w:r>
      <w:r w:rsidRPr="006E27E1">
        <w:rPr>
          <w:rFonts w:cs="Calibri"/>
        </w:rPr>
        <w:t xml:space="preserve"> Coach</w:t>
      </w:r>
      <w:r w:rsidR="00F31BB2" w:rsidRPr="006E27E1">
        <w:rPr>
          <w:rFonts w:cs="Calibri"/>
        </w:rPr>
        <w:t>,</w:t>
      </w:r>
      <w:r w:rsidRPr="006E27E1">
        <w:rPr>
          <w:rFonts w:cs="Calibri"/>
        </w:rPr>
        <w:t xml:space="preserve"> who is a case manager</w:t>
      </w:r>
      <w:r w:rsidR="00F31BB2" w:rsidRPr="006E27E1">
        <w:rPr>
          <w:rFonts w:cs="Calibri"/>
        </w:rPr>
        <w:t>,</w:t>
      </w:r>
      <w:r w:rsidRPr="006E27E1">
        <w:rPr>
          <w:rFonts w:cs="Calibri"/>
        </w:rPr>
        <w:t xml:space="preserve"> that helps them identify and achieve their IL goals. The 412 Youth Zone </w:t>
      </w:r>
      <w:r w:rsidR="00D84A03" w:rsidRPr="006E27E1">
        <w:rPr>
          <w:rFonts w:cs="Calibri"/>
        </w:rPr>
        <w:t>offers</w:t>
      </w:r>
      <w:r w:rsidRPr="006E27E1">
        <w:rPr>
          <w:rFonts w:cs="Calibri"/>
        </w:rPr>
        <w:t xml:space="preserve"> three meals per day, </w:t>
      </w:r>
      <w:r w:rsidR="00D84A03" w:rsidRPr="006E27E1">
        <w:rPr>
          <w:rFonts w:cs="Calibri"/>
        </w:rPr>
        <w:t>provides</w:t>
      </w:r>
      <w:r w:rsidRPr="006E27E1">
        <w:rPr>
          <w:rFonts w:cs="Calibri"/>
        </w:rPr>
        <w:t xml:space="preserve"> access to </w:t>
      </w:r>
      <w:r w:rsidR="00D84A03" w:rsidRPr="006E27E1">
        <w:rPr>
          <w:rFonts w:cs="Calibri"/>
        </w:rPr>
        <w:t xml:space="preserve">shower, clothing, and </w:t>
      </w:r>
      <w:r w:rsidRPr="006E27E1">
        <w:rPr>
          <w:rFonts w:cs="Calibri"/>
        </w:rPr>
        <w:t xml:space="preserve">washers/dryers for youth in need. </w:t>
      </w:r>
      <w:r w:rsidR="00D84A03" w:rsidRPr="006E27E1">
        <w:rPr>
          <w:rFonts w:cs="Calibri"/>
        </w:rPr>
        <w:t xml:space="preserve">In addition, they </w:t>
      </w:r>
      <w:r w:rsidR="00135B06" w:rsidRPr="006E27E1">
        <w:rPr>
          <w:rFonts w:cs="Calibri"/>
        </w:rPr>
        <w:t>host youth events</w:t>
      </w:r>
      <w:r w:rsidR="006920B6" w:rsidRPr="006E27E1">
        <w:rPr>
          <w:rFonts w:cs="Calibri"/>
        </w:rPr>
        <w:t xml:space="preserve"> &amp; trips for </w:t>
      </w:r>
      <w:r w:rsidR="00B072E5" w:rsidRPr="006E27E1">
        <w:rPr>
          <w:rFonts w:cs="Calibri"/>
        </w:rPr>
        <w:t xml:space="preserve">eligible youth. </w:t>
      </w:r>
      <w:r w:rsidR="00135B06" w:rsidRPr="006E27E1">
        <w:rPr>
          <w:rFonts w:cs="Calibri"/>
        </w:rPr>
        <w:t xml:space="preserve"> </w:t>
      </w:r>
    </w:p>
    <w:p w14:paraId="70B6C479" w14:textId="55538957" w:rsidR="00F31BB2" w:rsidRPr="006E27E1" w:rsidRDefault="009C3C33" w:rsidP="00F31BB2">
      <w:pPr>
        <w:spacing w:after="0" w:line="240" w:lineRule="auto"/>
        <w:rPr>
          <w:rFonts w:cs="Calibri"/>
          <w:b/>
          <w:bCs/>
        </w:rPr>
      </w:pPr>
      <w:r w:rsidRPr="006E27E1">
        <w:rPr>
          <w:rFonts w:cs="Calibri"/>
          <w:b/>
          <w:bCs/>
        </w:rPr>
        <w:t xml:space="preserve">Drop-In Center </w:t>
      </w:r>
      <w:r w:rsidR="00F31BB2" w:rsidRPr="006E27E1">
        <w:rPr>
          <w:rFonts w:cs="Calibri"/>
          <w:b/>
          <w:bCs/>
        </w:rPr>
        <w:t xml:space="preserve">Hours of Operation: </w:t>
      </w:r>
    </w:p>
    <w:p w14:paraId="3C4C023B" w14:textId="77777777" w:rsidR="00F31BB2" w:rsidRPr="006E27E1" w:rsidRDefault="00F31BB2" w:rsidP="00F31BB2">
      <w:pPr>
        <w:spacing w:after="0" w:line="240" w:lineRule="auto"/>
        <w:rPr>
          <w:rFonts w:cs="Calibri"/>
        </w:rPr>
      </w:pPr>
      <w:r w:rsidRPr="006E27E1">
        <w:rPr>
          <w:rFonts w:cs="Calibri"/>
        </w:rPr>
        <w:t>Mondays: 12:00 pm to 5:00 pm</w:t>
      </w:r>
    </w:p>
    <w:p w14:paraId="1E6322B9" w14:textId="59397C12" w:rsidR="00F31BB2" w:rsidRPr="006E27E1" w:rsidRDefault="00F31BB2" w:rsidP="00F31BB2">
      <w:pPr>
        <w:spacing w:after="0" w:line="240" w:lineRule="auto"/>
        <w:rPr>
          <w:rFonts w:cs="Calibri"/>
        </w:rPr>
      </w:pPr>
      <w:r w:rsidRPr="006E27E1">
        <w:rPr>
          <w:rFonts w:cs="Calibri"/>
        </w:rPr>
        <w:t>Tuesdays: 10:30 am to 6:30 pm</w:t>
      </w:r>
    </w:p>
    <w:p w14:paraId="65E195CF" w14:textId="71DCDBEB" w:rsidR="00F31BB2" w:rsidRPr="006E27E1" w:rsidRDefault="00F31BB2" w:rsidP="00F31BB2">
      <w:pPr>
        <w:spacing w:after="0" w:line="240" w:lineRule="auto"/>
        <w:rPr>
          <w:rFonts w:cs="Calibri"/>
        </w:rPr>
      </w:pPr>
      <w:r w:rsidRPr="006E27E1">
        <w:rPr>
          <w:rFonts w:cs="Calibri"/>
        </w:rPr>
        <w:t xml:space="preserve">Wednesdays: 10:30 am to 3:00 pm  </w:t>
      </w:r>
    </w:p>
    <w:p w14:paraId="7B6F3803" w14:textId="77777777" w:rsidR="00F31BB2" w:rsidRPr="006E27E1" w:rsidRDefault="00F31BB2" w:rsidP="00F31BB2">
      <w:pPr>
        <w:spacing w:after="0" w:line="240" w:lineRule="auto"/>
        <w:rPr>
          <w:rFonts w:cs="Calibri"/>
        </w:rPr>
      </w:pPr>
      <w:r w:rsidRPr="006E27E1">
        <w:rPr>
          <w:rFonts w:cs="Calibri"/>
        </w:rPr>
        <w:t xml:space="preserve">Thursdays: 10:30 am to 6:30 pm  </w:t>
      </w:r>
    </w:p>
    <w:p w14:paraId="1F0B563D" w14:textId="77777777" w:rsidR="0001200E" w:rsidRDefault="00A9741C" w:rsidP="00486CA1">
      <w:pPr>
        <w:rPr>
          <w:rFonts w:cs="Calibri"/>
          <w:color w:val="000000"/>
        </w:rPr>
      </w:pPr>
      <w:r w:rsidRPr="006E27E1">
        <w:rPr>
          <w:rFonts w:cs="Calibri"/>
          <w:color w:val="000000"/>
          <w:shd w:val="clear" w:color="auto" w:fill="FFFFFF"/>
        </w:rPr>
        <w:t>Fridays: Appointment only</w:t>
      </w:r>
      <w:r w:rsidRPr="006E27E1">
        <w:rPr>
          <w:rFonts w:cs="Calibri"/>
          <w:color w:val="000000"/>
        </w:rPr>
        <w:br/>
      </w:r>
      <w:r w:rsidRPr="006E27E1">
        <w:rPr>
          <w:rFonts w:cs="Calibri"/>
          <w:color w:val="000000"/>
          <w:shd w:val="clear" w:color="auto" w:fill="FFFFFF"/>
        </w:rPr>
        <w:t>Saturdays: Appointment only</w:t>
      </w:r>
    </w:p>
    <w:p w14:paraId="41C29587" w14:textId="4CC43AA9" w:rsidR="00A9741C" w:rsidRPr="006E27E1" w:rsidRDefault="00A9741C" w:rsidP="00486CA1">
      <w:pPr>
        <w:rPr>
          <w:rFonts w:cs="Calibri"/>
        </w:rPr>
      </w:pPr>
      <w:r w:rsidRPr="00892DC4">
        <w:rPr>
          <w:rFonts w:cs="Calibri"/>
          <w:color w:val="000000"/>
          <w:shd w:val="clear" w:color="auto" w:fill="FFFFFF"/>
        </w:rPr>
        <w:t>YZ coaches and support staff are also available outside of these hours, please talk to them to schedule a time to meet up.</w:t>
      </w:r>
    </w:p>
    <w:p w14:paraId="1CC380F3" w14:textId="025303D2" w:rsidR="00C20EE6" w:rsidRPr="00C20EE6" w:rsidRDefault="00C20EE6" w:rsidP="00C20EE6">
      <w:pPr>
        <w:rPr>
          <w:b/>
          <w:bCs/>
        </w:rPr>
      </w:pPr>
      <w:hyperlink r:id="rId17" w:history="1">
        <w:r w:rsidRPr="008805B5">
          <w:rPr>
            <w:rStyle w:val="Hyperlink"/>
            <w:b/>
            <w:bCs/>
          </w:rPr>
          <w:t>Online Referral Form</w:t>
        </w:r>
      </w:hyperlink>
    </w:p>
    <w:p w14:paraId="733116D1" w14:textId="1C8141C4" w:rsidR="00C20EE6" w:rsidRDefault="00C20EE6" w:rsidP="00C20EE6">
      <w:pPr>
        <w:rPr>
          <w:b/>
          <w:bCs/>
          <w:highlight w:val="yellow"/>
        </w:rPr>
      </w:pPr>
      <w:r w:rsidRPr="00805B30">
        <w:rPr>
          <w:b/>
          <w:bCs/>
        </w:rPr>
        <w:t xml:space="preserve">Email: </w:t>
      </w:r>
      <w:hyperlink r:id="rId18" w:history="1">
        <w:r w:rsidR="00805B30" w:rsidRPr="008479FA">
          <w:rPr>
            <w:rStyle w:val="Hyperlink"/>
          </w:rPr>
          <w:t>412yzinfo@auberle.org</w:t>
        </w:r>
      </w:hyperlink>
      <w:r w:rsidR="00805B30">
        <w:t xml:space="preserve"> </w:t>
      </w:r>
    </w:p>
    <w:p w14:paraId="0E09BEA1" w14:textId="62A413FB" w:rsidR="007145DB" w:rsidRPr="006E27E1" w:rsidRDefault="00EB151C" w:rsidP="00C20EE6">
      <w:pPr>
        <w:rPr>
          <w:b/>
          <w:bCs/>
        </w:rPr>
      </w:pPr>
      <w:r w:rsidRPr="00EB151C">
        <w:rPr>
          <w:b/>
          <w:bCs/>
        </w:rPr>
        <w:t>Phone</w:t>
      </w:r>
      <w:r w:rsidR="009324EF" w:rsidRPr="00EB151C">
        <w:t>: 412</w:t>
      </w:r>
      <w:r w:rsidR="00617772" w:rsidRPr="00EB151C">
        <w:t>.</w:t>
      </w:r>
      <w:r w:rsidR="009324EF" w:rsidRPr="00EB151C">
        <w:t>902</w:t>
      </w:r>
      <w:r w:rsidR="00617772" w:rsidRPr="00EB151C">
        <w:t>.</w:t>
      </w:r>
      <w:r w:rsidR="009324EF" w:rsidRPr="00EB151C">
        <w:t>4068</w:t>
      </w:r>
    </w:p>
    <w:p w14:paraId="16AE97BD" w14:textId="59E76AE3" w:rsidR="0097686F" w:rsidRPr="006E27E1" w:rsidRDefault="006A60CD" w:rsidP="00F02E68">
      <w:pPr>
        <w:pStyle w:val="Heading2"/>
      </w:pPr>
      <w:r w:rsidRPr="006E27E1">
        <w:t>Youth Support Partners</w:t>
      </w:r>
    </w:p>
    <w:p w14:paraId="636814DA" w14:textId="4CEA1080" w:rsidR="006A60CD" w:rsidRPr="006E27E1" w:rsidRDefault="0097686F" w:rsidP="006A60CD">
      <w:pPr>
        <w:rPr>
          <w:rFonts w:cs="Calibri"/>
        </w:rPr>
      </w:pPr>
      <w:r w:rsidRPr="006E27E1">
        <w:rPr>
          <w:rFonts w:cs="Calibri"/>
          <w:b/>
          <w:bCs/>
        </w:rPr>
        <w:t>Population:</w:t>
      </w:r>
      <w:r w:rsidR="006A60CD" w:rsidRPr="006E27E1">
        <w:rPr>
          <w:rFonts w:cs="Calibri"/>
        </w:rPr>
        <w:t xml:space="preserve"> IL- IL-eligible youth ages 14 to 24; YSPs are a cross-system program </w:t>
      </w:r>
      <w:proofErr w:type="gramStart"/>
      <w:r w:rsidR="006A60CD" w:rsidRPr="006E27E1">
        <w:rPr>
          <w:rFonts w:cs="Calibri"/>
        </w:rPr>
        <w:t>and</w:t>
      </w:r>
      <w:proofErr w:type="gramEnd"/>
      <w:r w:rsidR="006A60CD" w:rsidRPr="006E27E1">
        <w:rPr>
          <w:rFonts w:cs="Calibri"/>
        </w:rPr>
        <w:t xml:space="preserve"> </w:t>
      </w:r>
      <w:proofErr w:type="gramStart"/>
      <w:r w:rsidR="006A60CD" w:rsidRPr="006E27E1">
        <w:rPr>
          <w:rFonts w:cs="Calibri"/>
        </w:rPr>
        <w:t>work with</w:t>
      </w:r>
      <w:proofErr w:type="gramEnd"/>
      <w:r w:rsidR="006A60CD" w:rsidRPr="006E27E1">
        <w:rPr>
          <w:rFonts w:cs="Calibri"/>
        </w:rPr>
        <w:t xml:space="preserve"> youth involved with CYF, juvenile probation, behavioral health, homeless or disability services. Ages served 14-24 years of age. </w:t>
      </w:r>
    </w:p>
    <w:p w14:paraId="2AF4D6AC" w14:textId="73222F07" w:rsidR="006A60CD" w:rsidRPr="006E27E1" w:rsidRDefault="006A60CD" w:rsidP="006A60CD">
      <w:pPr>
        <w:rPr>
          <w:rFonts w:cs="Calibri"/>
        </w:rPr>
      </w:pPr>
      <w:r w:rsidRPr="006E27E1">
        <w:rPr>
          <w:rFonts w:cs="Calibri"/>
          <w:b/>
          <w:bCs/>
        </w:rPr>
        <w:t>Intensity:</w:t>
      </w:r>
      <w:r w:rsidRPr="006E27E1">
        <w:rPr>
          <w:rFonts w:cs="Calibri"/>
        </w:rPr>
        <w:t xml:space="preserve"> </w:t>
      </w:r>
      <w:r w:rsidR="005B6384">
        <w:rPr>
          <w:rFonts w:cs="Calibri"/>
        </w:rPr>
        <w:t>M</w:t>
      </w:r>
      <w:r w:rsidRPr="006E27E1">
        <w:rPr>
          <w:rFonts w:cs="Calibri"/>
        </w:rPr>
        <w:t>edium to high</w:t>
      </w:r>
    </w:p>
    <w:p w14:paraId="0DDC5868" w14:textId="77777777" w:rsidR="006A60CD" w:rsidRPr="006E27E1" w:rsidRDefault="006A60CD" w:rsidP="006A60CD">
      <w:pPr>
        <w:rPr>
          <w:rFonts w:cs="Calibri"/>
        </w:rPr>
      </w:pPr>
      <w:r w:rsidRPr="006E27E1">
        <w:rPr>
          <w:rFonts w:cs="Calibri"/>
          <w:b/>
          <w:bCs/>
        </w:rPr>
        <w:lastRenderedPageBreak/>
        <w:t>Description:</w:t>
      </w:r>
      <w:r w:rsidRPr="006E27E1">
        <w:rPr>
          <w:rFonts w:cs="Calibri"/>
        </w:rPr>
        <w:t xml:space="preserve"> Youth Support Partners (YSP) are young adult professionals who have personal experience in some </w:t>
      </w:r>
      <w:proofErr w:type="gramStart"/>
      <w:r w:rsidRPr="006E27E1">
        <w:rPr>
          <w:rFonts w:cs="Calibri"/>
        </w:rPr>
        <w:t>area</w:t>
      </w:r>
      <w:proofErr w:type="gramEnd"/>
      <w:r w:rsidRPr="006E27E1">
        <w:rPr>
          <w:rFonts w:cs="Calibri"/>
        </w:rPr>
        <w:t xml:space="preserve"> of the human services or juvenile probation system. They are peer-support staff who share their insights with youth currently in the system, advocate for them and mentor them. Their personal lived experience gives them credibility and lends to successful engagement of youth in planning and achieving success. YSPs enable youth on their caseload to become self-reliant, independent, self-</w:t>
      </w:r>
      <w:proofErr w:type="gramStart"/>
      <w:r w:rsidRPr="006E27E1">
        <w:rPr>
          <w:rFonts w:cs="Calibri"/>
        </w:rPr>
        <w:t>advocates</w:t>
      </w:r>
      <w:proofErr w:type="gramEnd"/>
      <w:r w:rsidRPr="006E27E1">
        <w:rPr>
          <w:rFonts w:cs="Calibri"/>
        </w:rPr>
        <w:t xml:space="preserve"> and responsible for their own actions. They help youth understand legal mandates, court sessions, and legal documents; connect youth to resources and natural </w:t>
      </w:r>
      <w:proofErr w:type="gramStart"/>
      <w:r w:rsidRPr="006E27E1">
        <w:rPr>
          <w:rFonts w:cs="Calibri"/>
        </w:rPr>
        <w:t>supports</w:t>
      </w:r>
      <w:proofErr w:type="gramEnd"/>
      <w:r w:rsidRPr="006E27E1">
        <w:rPr>
          <w:rFonts w:cs="Calibri"/>
        </w:rPr>
        <w:t>; serve as a voice and advocate for youth involved with the child-serving systems at county, state and federal level; and serve on the youth’s team to help identify natural supports. YSPs work as part of a team for the youth and referrals can be made by CYF through KIDS, or probation officers or service coordinators can call or email a referral.</w:t>
      </w:r>
    </w:p>
    <w:p w14:paraId="60B035AE" w14:textId="77777777" w:rsidR="006A60CD" w:rsidRPr="006E27E1" w:rsidRDefault="006A60CD" w:rsidP="006A60CD">
      <w:pPr>
        <w:rPr>
          <w:rFonts w:cs="Calibri"/>
        </w:rPr>
      </w:pPr>
      <w:r w:rsidRPr="006E27E1">
        <w:rPr>
          <w:rFonts w:cs="Calibri"/>
        </w:rPr>
        <w:t xml:space="preserve">The Youth Support Partner Unit host bimonthly social events that is open to any system involved youth between the ages of 14 – 24.  The purpose of these events is to foster connections between youth to youth to have positive social experiences.  This is a safe and well-staffed environment.  For more information, please contact Angela Moffe at Angela.Moffe@alleghenycounty.us </w:t>
      </w:r>
    </w:p>
    <w:p w14:paraId="2852094F" w14:textId="3B35CA82" w:rsidR="006E0B96" w:rsidRPr="006E27E1" w:rsidRDefault="006A60CD" w:rsidP="006A60CD">
      <w:pPr>
        <w:rPr>
          <w:rFonts w:cs="Calibri"/>
        </w:rPr>
      </w:pPr>
      <w:r w:rsidRPr="006E27E1">
        <w:rPr>
          <w:rFonts w:cs="Calibri"/>
        </w:rPr>
        <w:t>*Youth Support Partners are also hiring young adults to be Youth Support Partners. Minimum criteria required are personal lived experience</w:t>
      </w:r>
      <w:r w:rsidR="006E0B96" w:rsidRPr="006E27E1">
        <w:rPr>
          <w:rFonts w:cs="Calibri"/>
        </w:rPr>
        <w:t>s</w:t>
      </w:r>
      <w:r w:rsidRPr="006E27E1">
        <w:rPr>
          <w:rFonts w:cs="Calibri"/>
        </w:rPr>
        <w:t xml:space="preserve"> in one of the child</w:t>
      </w:r>
      <w:r w:rsidR="007D479D" w:rsidRPr="006E27E1">
        <w:rPr>
          <w:rFonts w:cs="Calibri"/>
        </w:rPr>
        <w:t>-</w:t>
      </w:r>
      <w:r w:rsidRPr="006E27E1">
        <w:rPr>
          <w:rFonts w:cs="Calibri"/>
        </w:rPr>
        <w:t>serving system and a willingness to share their experiences to help youth currently involved with services, high school diploma/GED, 1 year of combined work experience, Driver’s license and access to a car (or the ability to get these within 6 months of employment) and are usually 19-25 years of age when hired.</w:t>
      </w:r>
    </w:p>
    <w:p w14:paraId="1AE68DCF" w14:textId="77777777" w:rsidR="008805B5" w:rsidRPr="008805B5" w:rsidRDefault="006A60CD" w:rsidP="00486CA1">
      <w:pPr>
        <w:rPr>
          <w:rFonts w:cs="Calibri"/>
        </w:rPr>
      </w:pPr>
      <w:r w:rsidRPr="008805B5">
        <w:rPr>
          <w:rFonts w:cs="Calibri"/>
          <w:b/>
          <w:bCs/>
        </w:rPr>
        <w:t>Contact:</w:t>
      </w:r>
      <w:r w:rsidRPr="008805B5">
        <w:rPr>
          <w:rFonts w:cs="Calibri"/>
        </w:rPr>
        <w:t xml:space="preserve"> </w:t>
      </w:r>
      <w:r w:rsidR="00207A38" w:rsidRPr="008805B5">
        <w:rPr>
          <w:rFonts w:cs="Calibri"/>
        </w:rPr>
        <w:t>Talitha Cox</w:t>
      </w:r>
      <w:r w:rsidR="006E0B96" w:rsidRPr="008805B5">
        <w:rPr>
          <w:rFonts w:cs="Calibri"/>
        </w:rPr>
        <w:t>,</w:t>
      </w:r>
      <w:r w:rsidR="00207A38" w:rsidRPr="008805B5">
        <w:rPr>
          <w:rFonts w:cs="Calibri"/>
        </w:rPr>
        <w:t xml:space="preserve"> YSP </w:t>
      </w:r>
      <w:r w:rsidR="008805B5" w:rsidRPr="008805B5">
        <w:rPr>
          <w:rFonts w:cs="Calibri"/>
        </w:rPr>
        <w:t>Director</w:t>
      </w:r>
    </w:p>
    <w:p w14:paraId="52257C95" w14:textId="2256A8FD" w:rsidR="006E0B96" w:rsidRPr="00F02E68" w:rsidRDefault="008805B5" w:rsidP="00486CA1">
      <w:pPr>
        <w:rPr>
          <w:rFonts w:cs="Calibri"/>
        </w:rPr>
      </w:pPr>
      <w:r w:rsidRPr="008805B5">
        <w:rPr>
          <w:rFonts w:cs="Calibri"/>
          <w:b/>
          <w:bCs/>
        </w:rPr>
        <w:t>Email:</w:t>
      </w:r>
      <w:r w:rsidRPr="008805B5">
        <w:rPr>
          <w:rFonts w:cs="Calibri"/>
        </w:rPr>
        <w:t xml:space="preserve"> </w:t>
      </w:r>
      <w:hyperlink r:id="rId19" w:history="1">
        <w:r w:rsidRPr="008805B5">
          <w:rPr>
            <w:rStyle w:val="Hyperlink"/>
            <w:rFonts w:cs="Calibri"/>
          </w:rPr>
          <w:t>Talitha.Cox@alleghenycounty.us</w:t>
        </w:r>
      </w:hyperlink>
      <w:r>
        <w:rPr>
          <w:rFonts w:cs="Calibri"/>
        </w:rPr>
        <w:t xml:space="preserve"> </w:t>
      </w:r>
    </w:p>
    <w:p w14:paraId="543B4663" w14:textId="2952A9DC" w:rsidR="00C77AA7" w:rsidRPr="006E27E1" w:rsidRDefault="00E871BF" w:rsidP="00F02E68">
      <w:pPr>
        <w:pStyle w:val="Heading2"/>
      </w:pPr>
      <w:proofErr w:type="spellStart"/>
      <w:r w:rsidRPr="006E27E1">
        <w:t>LifeSet</w:t>
      </w:r>
      <w:proofErr w:type="spellEnd"/>
      <w:r w:rsidR="00F80D17" w:rsidRPr="006E27E1">
        <w:t>:</w:t>
      </w:r>
      <w:r w:rsidR="003E5FC6" w:rsidRPr="006E27E1">
        <w:t xml:space="preserve"> Pressley Ridge</w:t>
      </w:r>
    </w:p>
    <w:p w14:paraId="2B6341BD" w14:textId="07EF4AF3" w:rsidR="00E871BF" w:rsidRPr="006E27E1" w:rsidRDefault="00C77AA7" w:rsidP="00E871BF">
      <w:pPr>
        <w:rPr>
          <w:rFonts w:cs="Calibri"/>
        </w:rPr>
      </w:pPr>
      <w:r w:rsidRPr="006E27E1">
        <w:rPr>
          <w:rFonts w:cs="Calibri"/>
          <w:b/>
          <w:bCs/>
        </w:rPr>
        <w:t>Population:</w:t>
      </w:r>
      <w:r w:rsidRPr="006E27E1">
        <w:rPr>
          <w:rFonts w:cs="Calibri"/>
        </w:rPr>
        <w:t xml:space="preserve"> </w:t>
      </w:r>
      <w:r w:rsidR="00E871BF" w:rsidRPr="006E27E1">
        <w:rPr>
          <w:rFonts w:cs="Calibri"/>
        </w:rPr>
        <w:t>IL-eligible youth ages 17-22 who need intensive support services (may or may not be CYF active)</w:t>
      </w:r>
    </w:p>
    <w:p w14:paraId="19DDAB15" w14:textId="37C6BD72" w:rsidR="00E871BF" w:rsidRPr="006E27E1" w:rsidRDefault="00E871BF" w:rsidP="00E871BF">
      <w:pPr>
        <w:rPr>
          <w:rFonts w:cs="Calibri"/>
        </w:rPr>
      </w:pPr>
      <w:r w:rsidRPr="006E27E1">
        <w:rPr>
          <w:rFonts w:cs="Calibri"/>
          <w:b/>
          <w:bCs/>
        </w:rPr>
        <w:t>Intensity:</w:t>
      </w:r>
      <w:r w:rsidRPr="006E27E1">
        <w:rPr>
          <w:rFonts w:cs="Calibri"/>
        </w:rPr>
        <w:t xml:space="preserve"> </w:t>
      </w:r>
      <w:r w:rsidR="005B6384">
        <w:rPr>
          <w:rFonts w:cs="Calibri"/>
        </w:rPr>
        <w:t>M</w:t>
      </w:r>
      <w:r w:rsidRPr="006E27E1">
        <w:rPr>
          <w:rFonts w:cs="Calibri"/>
        </w:rPr>
        <w:t>edium to high</w:t>
      </w:r>
    </w:p>
    <w:p w14:paraId="67F8F9AD" w14:textId="6BC42558" w:rsidR="00E871BF" w:rsidRPr="006E27E1" w:rsidRDefault="00E871BF" w:rsidP="00E871BF">
      <w:pPr>
        <w:rPr>
          <w:rFonts w:cs="Calibri"/>
        </w:rPr>
      </w:pPr>
      <w:r w:rsidRPr="006E27E1">
        <w:rPr>
          <w:rFonts w:cs="Calibri"/>
          <w:b/>
          <w:bCs/>
        </w:rPr>
        <w:t>Description:</w:t>
      </w:r>
      <w:r w:rsidRPr="006E27E1">
        <w:rPr>
          <w:rFonts w:cs="Calibri"/>
        </w:rPr>
        <w:t xml:space="preserve"> It is an evidence-informed model that provides case management for IL-eligible youth ages 17-22 to help them transition to adulthood. Case managers (called YV </w:t>
      </w:r>
      <w:proofErr w:type="spellStart"/>
      <w:r w:rsidRPr="006E27E1">
        <w:rPr>
          <w:rFonts w:cs="Calibri"/>
        </w:rPr>
        <w:t>LifeSet</w:t>
      </w:r>
      <w:proofErr w:type="spellEnd"/>
      <w:r w:rsidRPr="006E27E1">
        <w:rPr>
          <w:rFonts w:cs="Calibri"/>
        </w:rPr>
        <w:t xml:space="preserve"> Specialists) have low caseloads of 8-10 youth who they work with for an average of 9 months, depending on how long the youth needs to achieve their goals. The service is </w:t>
      </w:r>
      <w:r w:rsidR="007D479D" w:rsidRPr="006E27E1">
        <w:rPr>
          <w:rFonts w:cs="Calibri"/>
        </w:rPr>
        <w:t>voluntary,</w:t>
      </w:r>
      <w:r w:rsidRPr="006E27E1">
        <w:rPr>
          <w:rFonts w:cs="Calibri"/>
        </w:rPr>
        <w:t xml:space="preserve"> and </w:t>
      </w:r>
      <w:r w:rsidR="00874F64" w:rsidRPr="006E27E1">
        <w:rPr>
          <w:rFonts w:cs="Calibri"/>
        </w:rPr>
        <w:t>youth driven</w:t>
      </w:r>
      <w:r w:rsidRPr="006E27E1">
        <w:rPr>
          <w:rFonts w:cs="Calibri"/>
        </w:rPr>
        <w:t xml:space="preserve">. The </w:t>
      </w:r>
      <w:proofErr w:type="spellStart"/>
      <w:r w:rsidRPr="006E27E1">
        <w:rPr>
          <w:rFonts w:cs="Calibri"/>
        </w:rPr>
        <w:t>LifeSet</w:t>
      </w:r>
      <w:proofErr w:type="spellEnd"/>
      <w:r w:rsidRPr="006E27E1">
        <w:rPr>
          <w:rFonts w:cs="Calibri"/>
        </w:rPr>
        <w:t xml:space="preserve"> Specialists are trained and supervised by national provider Youth Villages and have strong clinical skills. They help youth focus on what matters to them, which may include stable housing, education/vocational goals, employment, remaining free from legal </w:t>
      </w:r>
      <w:r w:rsidRPr="006E27E1">
        <w:rPr>
          <w:rFonts w:cs="Calibri"/>
        </w:rPr>
        <w:lastRenderedPageBreak/>
        <w:t>involvement, building a strong support system, and/or attaining mental health. Upon discharge from the program, youth are encouraged to access other resources available such as the 412 Youth Zone.</w:t>
      </w:r>
    </w:p>
    <w:p w14:paraId="558F52C3" w14:textId="77777777" w:rsidR="00E871BF" w:rsidRPr="006E27E1" w:rsidRDefault="00E871BF" w:rsidP="00E871BF">
      <w:pPr>
        <w:rPr>
          <w:rFonts w:cs="Calibri"/>
        </w:rPr>
      </w:pPr>
      <w:r w:rsidRPr="006E27E1">
        <w:rPr>
          <w:rFonts w:cs="Calibri"/>
        </w:rPr>
        <w:t xml:space="preserve">Youth enrolled in </w:t>
      </w:r>
      <w:proofErr w:type="spellStart"/>
      <w:r w:rsidRPr="006E27E1">
        <w:rPr>
          <w:rFonts w:cs="Calibri"/>
        </w:rPr>
        <w:t>LifeSet</w:t>
      </w:r>
      <w:proofErr w:type="spellEnd"/>
      <w:r w:rsidRPr="006E27E1">
        <w:rPr>
          <w:rFonts w:cs="Calibri"/>
        </w:rPr>
        <w:t xml:space="preserve"> commit to meeting with their </w:t>
      </w:r>
      <w:proofErr w:type="spellStart"/>
      <w:r w:rsidRPr="006E27E1">
        <w:rPr>
          <w:rFonts w:cs="Calibri"/>
        </w:rPr>
        <w:t>LifeSet</w:t>
      </w:r>
      <w:proofErr w:type="spellEnd"/>
      <w:r w:rsidRPr="006E27E1">
        <w:rPr>
          <w:rFonts w:cs="Calibri"/>
        </w:rPr>
        <w:t xml:space="preserve"> Specialist at least </w:t>
      </w:r>
      <w:proofErr w:type="gramStart"/>
      <w:r w:rsidRPr="006E27E1">
        <w:rPr>
          <w:rFonts w:cs="Calibri"/>
        </w:rPr>
        <w:t>one</w:t>
      </w:r>
      <w:proofErr w:type="gramEnd"/>
      <w:r w:rsidRPr="006E27E1">
        <w:rPr>
          <w:rFonts w:cs="Calibri"/>
        </w:rPr>
        <w:t xml:space="preserve"> per week, face-to-face, in a place that is convenient for the youth. </w:t>
      </w:r>
    </w:p>
    <w:p w14:paraId="527B6490" w14:textId="2DEE13E9" w:rsidR="00E871BF" w:rsidRPr="006E27E1" w:rsidRDefault="00E871BF" w:rsidP="00E871BF">
      <w:pPr>
        <w:rPr>
          <w:rFonts w:cs="Calibri"/>
        </w:rPr>
      </w:pPr>
      <w:r w:rsidRPr="006E27E1">
        <w:rPr>
          <w:rFonts w:cs="Calibri"/>
        </w:rPr>
        <w:t xml:space="preserve">For Referrals, complete referral form and </w:t>
      </w:r>
      <w:proofErr w:type="gramStart"/>
      <w:r w:rsidRPr="006E27E1">
        <w:rPr>
          <w:rFonts w:cs="Calibri"/>
        </w:rPr>
        <w:t>submit</w:t>
      </w:r>
      <w:proofErr w:type="gramEnd"/>
      <w:r w:rsidRPr="006E27E1">
        <w:rPr>
          <w:rFonts w:cs="Calibri"/>
        </w:rPr>
        <w:t xml:space="preserve"> to</w:t>
      </w:r>
      <w:r w:rsidR="00874F64" w:rsidRPr="006E27E1">
        <w:rPr>
          <w:rFonts w:cs="Calibri"/>
        </w:rPr>
        <w:t xml:space="preserve"> TAY Manager.</w:t>
      </w:r>
    </w:p>
    <w:p w14:paraId="4A7306C9" w14:textId="77777777" w:rsidR="006D6CE9" w:rsidRDefault="00874F64" w:rsidP="006D6CE9">
      <w:r w:rsidRPr="006E27E1">
        <w:rPr>
          <w:b/>
          <w:bCs/>
        </w:rPr>
        <w:t>Contact:</w:t>
      </w:r>
      <w:r w:rsidRPr="006E27E1">
        <w:t xml:space="preserve"> Taeja Thomas, Transition Age Youth Manager  </w:t>
      </w:r>
    </w:p>
    <w:p w14:paraId="3D3D32EF" w14:textId="7E78266E" w:rsidR="00874F64" w:rsidRPr="006E27E1" w:rsidRDefault="00874F64" w:rsidP="006D6CE9">
      <w:r w:rsidRPr="006E27E1">
        <w:rPr>
          <w:b/>
          <w:bCs/>
        </w:rPr>
        <w:t>Email:</w:t>
      </w:r>
      <w:r w:rsidRPr="006E27E1">
        <w:t xml:space="preserve"> </w:t>
      </w:r>
      <w:hyperlink r:id="rId20" w:history="1">
        <w:r w:rsidR="006D6CE9" w:rsidRPr="00917E9D">
          <w:rPr>
            <w:rStyle w:val="Hyperlink"/>
          </w:rPr>
          <w:t>Taeja.Thomas@Alleghenycounty.us</w:t>
        </w:r>
      </w:hyperlink>
      <w:r w:rsidR="006D6CE9">
        <w:t xml:space="preserve"> </w:t>
      </w:r>
    </w:p>
    <w:p w14:paraId="400536F6" w14:textId="76BD600E" w:rsidR="00C82574" w:rsidRPr="00F02E68" w:rsidRDefault="00874F64" w:rsidP="006D6CE9">
      <w:pPr>
        <w:rPr>
          <w:b/>
          <w:bCs/>
        </w:rPr>
      </w:pPr>
      <w:r w:rsidRPr="006E27E1">
        <w:rPr>
          <w:b/>
          <w:bCs/>
        </w:rPr>
        <w:t xml:space="preserve">Phone: </w:t>
      </w:r>
      <w:r w:rsidRPr="006E27E1">
        <w:t>412</w:t>
      </w:r>
      <w:r w:rsidR="003F53FC" w:rsidRPr="006E27E1">
        <w:t>.</w:t>
      </w:r>
      <w:r w:rsidRPr="006E27E1">
        <w:t>654</w:t>
      </w:r>
      <w:r w:rsidR="003F53FC" w:rsidRPr="006E27E1">
        <w:t>.</w:t>
      </w:r>
      <w:r w:rsidRPr="006E27E1">
        <w:t>0130</w:t>
      </w:r>
    </w:p>
    <w:p w14:paraId="5400CDBB" w14:textId="5B937C0B" w:rsidR="00486CA1" w:rsidRPr="006E27E1" w:rsidRDefault="00486CA1" w:rsidP="00F02E68">
      <w:pPr>
        <w:pStyle w:val="Heading2"/>
      </w:pPr>
      <w:r w:rsidRPr="006E27E1">
        <w:t>My Best Self</w:t>
      </w:r>
      <w:r w:rsidR="00874F64" w:rsidRPr="006E27E1">
        <w:t xml:space="preserve">: </w:t>
      </w:r>
      <w:proofErr w:type="spellStart"/>
      <w:r w:rsidR="00874F64" w:rsidRPr="006E27E1">
        <w:t>Auberle</w:t>
      </w:r>
      <w:proofErr w:type="spellEnd"/>
    </w:p>
    <w:p w14:paraId="3DE14EA8" w14:textId="77777777" w:rsidR="00486CA1" w:rsidRPr="006E27E1" w:rsidRDefault="00486CA1" w:rsidP="00486CA1">
      <w:pPr>
        <w:rPr>
          <w:rFonts w:cs="Calibri"/>
        </w:rPr>
      </w:pPr>
      <w:r w:rsidRPr="006E27E1">
        <w:rPr>
          <w:rFonts w:cs="Calibri"/>
          <w:b/>
          <w:bCs/>
        </w:rPr>
        <w:t>Population:</w:t>
      </w:r>
      <w:r w:rsidRPr="006E27E1">
        <w:rPr>
          <w:rFonts w:cs="Calibri"/>
        </w:rPr>
        <w:t xml:space="preserve"> Youth 14-22 who are IL eligible</w:t>
      </w:r>
    </w:p>
    <w:p w14:paraId="07936710" w14:textId="6D76F915" w:rsidR="00486CA1" w:rsidRPr="006E27E1" w:rsidRDefault="00486CA1" w:rsidP="00486CA1">
      <w:pPr>
        <w:rPr>
          <w:rFonts w:cs="Calibri"/>
        </w:rPr>
      </w:pPr>
      <w:r w:rsidRPr="006E27E1">
        <w:rPr>
          <w:rFonts w:cs="Calibri"/>
          <w:b/>
          <w:bCs/>
        </w:rPr>
        <w:t>Intensity</w:t>
      </w:r>
      <w:r w:rsidRPr="006E27E1">
        <w:rPr>
          <w:rFonts w:cs="Calibri"/>
        </w:rPr>
        <w:t xml:space="preserve">: </w:t>
      </w:r>
      <w:r w:rsidR="005B6384">
        <w:rPr>
          <w:rFonts w:cs="Calibri"/>
        </w:rPr>
        <w:t>L</w:t>
      </w:r>
      <w:r w:rsidRPr="006E27E1">
        <w:rPr>
          <w:rFonts w:cs="Calibri"/>
        </w:rPr>
        <w:t>ow</w:t>
      </w:r>
    </w:p>
    <w:p w14:paraId="3CE59719" w14:textId="77777777" w:rsidR="00486CA1" w:rsidRPr="006E27E1" w:rsidRDefault="00486CA1" w:rsidP="00486CA1">
      <w:pPr>
        <w:rPr>
          <w:rFonts w:cs="Calibri"/>
        </w:rPr>
      </w:pPr>
      <w:r w:rsidRPr="006E27E1">
        <w:rPr>
          <w:rFonts w:cs="Calibri"/>
          <w:b/>
          <w:bCs/>
        </w:rPr>
        <w:t>Description:</w:t>
      </w:r>
      <w:r w:rsidRPr="006E27E1">
        <w:rPr>
          <w:rFonts w:cs="Calibri"/>
        </w:rPr>
        <w:t xml:space="preserve"> The Ward Home My Best Self Program is a self-care and social exposure service offered to foster youth </w:t>
      </w:r>
      <w:proofErr w:type="gramStart"/>
      <w:r w:rsidRPr="006E27E1">
        <w:rPr>
          <w:rFonts w:cs="Calibri"/>
        </w:rPr>
        <w:t>ages</w:t>
      </w:r>
      <w:proofErr w:type="gramEnd"/>
      <w:r w:rsidRPr="006E27E1">
        <w:rPr>
          <w:rFonts w:cs="Calibri"/>
        </w:rPr>
        <w:t xml:space="preserve"> 11 to 21 who are in an out-of-home placement. Through this program foster youth have the opportunity receive professional haircare services. The My Best Self Program has teamed up with professional salons, barber shops, and braiding salons all over Allegheny County to provide these services to the youth. </w:t>
      </w:r>
    </w:p>
    <w:p w14:paraId="4EE25C18" w14:textId="77777777" w:rsidR="00486CA1" w:rsidRPr="006E27E1" w:rsidRDefault="00486CA1" w:rsidP="00486CA1">
      <w:pPr>
        <w:rPr>
          <w:rFonts w:cs="Calibri"/>
        </w:rPr>
      </w:pPr>
      <w:r w:rsidRPr="006E27E1">
        <w:rPr>
          <w:rFonts w:cs="Calibri"/>
        </w:rPr>
        <w:t xml:space="preserve">In addition to receiving professional haircare services, the youth are also provided with educational workshops. These workshops are designed to help the youth work on bettering themselves inside and out. My Best Self offer workshops on hair maintenance, skin care, nutrition, self-esteem, goal attainment and more. Educational workshops are also provided to foster parents. My Best Self offers social and educational activities that provide the </w:t>
      </w:r>
      <w:proofErr w:type="gramStart"/>
      <w:r w:rsidRPr="006E27E1">
        <w:rPr>
          <w:rFonts w:cs="Calibri"/>
        </w:rPr>
        <w:t>youth</w:t>
      </w:r>
      <w:proofErr w:type="gramEnd"/>
      <w:r w:rsidRPr="006E27E1">
        <w:rPr>
          <w:rFonts w:cs="Calibri"/>
        </w:rPr>
        <w:t xml:space="preserve"> the opportunity to meet up with other foster youth. It is hoped that by providing these opportunities, the youth will meet a friend with similar experiences and goals, form a bond, &amp; empower, encourage, and mentor each other.</w:t>
      </w:r>
    </w:p>
    <w:p w14:paraId="29AF0BE6" w14:textId="77777777" w:rsidR="006D6CE9" w:rsidRPr="008D002B" w:rsidRDefault="00486CA1" w:rsidP="006D6CE9">
      <w:r w:rsidRPr="008D002B">
        <w:rPr>
          <w:b/>
          <w:bCs/>
        </w:rPr>
        <w:t>Contact:</w:t>
      </w:r>
      <w:r w:rsidRPr="008D002B">
        <w:t xml:space="preserve"> Mia Merideth, Program Coordinator</w:t>
      </w:r>
    </w:p>
    <w:p w14:paraId="555A3A50" w14:textId="0719555D" w:rsidR="00300D06" w:rsidRPr="008D002B" w:rsidRDefault="00C82574" w:rsidP="006D6CE9">
      <w:r w:rsidRPr="008D002B">
        <w:rPr>
          <w:b/>
          <w:bCs/>
        </w:rPr>
        <w:t>Email</w:t>
      </w:r>
      <w:r w:rsidRPr="008D002B">
        <w:t xml:space="preserve">: </w:t>
      </w:r>
      <w:hyperlink r:id="rId21" w:history="1">
        <w:r w:rsidR="006D6CE9" w:rsidRPr="008D002B">
          <w:rPr>
            <w:rStyle w:val="Hyperlink"/>
          </w:rPr>
          <w:t>miam@auberle.org</w:t>
        </w:r>
      </w:hyperlink>
      <w:r w:rsidR="006D6CE9" w:rsidRPr="008D002B">
        <w:t xml:space="preserve"> </w:t>
      </w:r>
    </w:p>
    <w:p w14:paraId="3FFB147D" w14:textId="5A475A65" w:rsidR="007145DB" w:rsidRPr="00F02E68" w:rsidRDefault="00300D06" w:rsidP="006D6CE9">
      <w:r w:rsidRPr="008D002B">
        <w:rPr>
          <w:b/>
          <w:bCs/>
        </w:rPr>
        <w:t>Phone:</w:t>
      </w:r>
      <w:r w:rsidRPr="008D002B">
        <w:t xml:space="preserve"> </w:t>
      </w:r>
      <w:r w:rsidR="00486CA1" w:rsidRPr="008D002B">
        <w:t>412.613.9649</w:t>
      </w:r>
      <w:bookmarkStart w:id="4" w:name="_Hlk94712499"/>
    </w:p>
    <w:p w14:paraId="5B0FACF0" w14:textId="113F32F7" w:rsidR="00486CA1" w:rsidRPr="006E27E1" w:rsidRDefault="00486CA1" w:rsidP="00F02E68">
      <w:pPr>
        <w:pStyle w:val="Heading2"/>
      </w:pPr>
      <w:r w:rsidRPr="006E27E1">
        <w:t>Undercover Confidence</w:t>
      </w:r>
    </w:p>
    <w:p w14:paraId="036A660C" w14:textId="6505EC47" w:rsidR="00486CA1" w:rsidRPr="006E27E1" w:rsidRDefault="00486CA1" w:rsidP="00486CA1">
      <w:pPr>
        <w:rPr>
          <w:rFonts w:cs="Calibri"/>
        </w:rPr>
      </w:pPr>
      <w:r w:rsidRPr="006E27E1">
        <w:rPr>
          <w:rFonts w:cs="Calibri"/>
          <w:b/>
          <w:bCs/>
        </w:rPr>
        <w:t>Population:</w:t>
      </w:r>
      <w:r w:rsidRPr="006E27E1">
        <w:rPr>
          <w:rFonts w:cs="Calibri"/>
        </w:rPr>
        <w:t xml:space="preserve"> </w:t>
      </w:r>
      <w:r w:rsidR="005B6384">
        <w:rPr>
          <w:rFonts w:cs="Calibri"/>
        </w:rPr>
        <w:t>A</w:t>
      </w:r>
      <w:r w:rsidRPr="006E27E1">
        <w:rPr>
          <w:rFonts w:cs="Calibri"/>
        </w:rPr>
        <w:t xml:space="preserve">ny youth who is in a CYF placement or have transitioned out of a CYF placement </w:t>
      </w:r>
    </w:p>
    <w:p w14:paraId="23D99003" w14:textId="38C0F81D" w:rsidR="00486CA1" w:rsidRPr="006E27E1" w:rsidRDefault="00486CA1" w:rsidP="00486CA1">
      <w:pPr>
        <w:rPr>
          <w:rFonts w:cs="Calibri"/>
        </w:rPr>
      </w:pPr>
      <w:r w:rsidRPr="006E27E1">
        <w:rPr>
          <w:rFonts w:cs="Calibri"/>
          <w:b/>
          <w:bCs/>
        </w:rPr>
        <w:lastRenderedPageBreak/>
        <w:t>Intensity:</w:t>
      </w:r>
      <w:r w:rsidRPr="006E27E1">
        <w:rPr>
          <w:rFonts w:cs="Calibri"/>
        </w:rPr>
        <w:t xml:space="preserve"> </w:t>
      </w:r>
      <w:r w:rsidR="005B6384">
        <w:rPr>
          <w:rFonts w:cs="Calibri"/>
        </w:rPr>
        <w:t>L</w:t>
      </w:r>
      <w:r w:rsidRPr="006E27E1">
        <w:rPr>
          <w:rFonts w:cs="Calibri"/>
        </w:rPr>
        <w:t xml:space="preserve">ow </w:t>
      </w:r>
    </w:p>
    <w:p w14:paraId="6C7678A9" w14:textId="77777777" w:rsidR="00486CA1" w:rsidRPr="006E27E1" w:rsidRDefault="00486CA1" w:rsidP="00486CA1">
      <w:pPr>
        <w:rPr>
          <w:rFonts w:cs="Calibri"/>
        </w:rPr>
      </w:pPr>
      <w:r w:rsidRPr="006E27E1">
        <w:rPr>
          <w:rFonts w:cs="Calibri"/>
          <w:b/>
          <w:bCs/>
        </w:rPr>
        <w:t>Description:</w:t>
      </w:r>
      <w:r w:rsidRPr="006E27E1">
        <w:rPr>
          <w:rFonts w:cs="Calibri"/>
        </w:rPr>
        <w:t xml:space="preserve"> The Self Care Program has been expanded to address the needs of youth in care who were often unable to find and/or afford well-fitting bras with available clothing allotments. The Bra Ladies, Sally and Gail, provide a professional bra fitting, 2 new bras, a wash bag and instructions on how to fit and care for a bra. The fittings do not require any touching and youth do not have to expose their chest. Fittings are brief and you do not have to sign up for a specific time. This program is open to all youth in out-of-home care without restriction of age, gender, placement location, etc. </w:t>
      </w:r>
    </w:p>
    <w:p w14:paraId="163C26E3" w14:textId="5F066DE2" w:rsidR="00486CA1" w:rsidRPr="00F02E68" w:rsidRDefault="005B6384" w:rsidP="00486CA1">
      <w:pPr>
        <w:rPr>
          <w:rFonts w:cs="Calibri"/>
        </w:rPr>
      </w:pPr>
      <w:r w:rsidRPr="005B6384">
        <w:rPr>
          <w:rFonts w:cs="Calibri"/>
          <w:b/>
          <w:bCs/>
        </w:rPr>
        <w:t>Phone</w:t>
      </w:r>
      <w:r w:rsidR="00486CA1" w:rsidRPr="005B6384">
        <w:rPr>
          <w:rFonts w:cs="Calibri"/>
          <w:b/>
          <w:bCs/>
        </w:rPr>
        <w:t>:</w:t>
      </w:r>
      <w:r w:rsidR="00486CA1" w:rsidRPr="005B6384">
        <w:rPr>
          <w:rFonts w:cs="Calibri"/>
        </w:rPr>
        <w:t xml:space="preserve"> 412.282.8022</w:t>
      </w:r>
      <w:bookmarkEnd w:id="4"/>
    </w:p>
    <w:p w14:paraId="2D396C89" w14:textId="6C3E433C" w:rsidR="007A13BC" w:rsidRPr="006E27E1" w:rsidRDefault="007A13BC" w:rsidP="00DC22A4">
      <w:pPr>
        <w:pStyle w:val="Heading2"/>
      </w:pPr>
      <w:bookmarkStart w:id="5" w:name="_Hlk94712688"/>
      <w:r w:rsidRPr="006E27E1">
        <w:t>Therapeutic Boxing</w:t>
      </w:r>
      <w:r w:rsidR="00CA54C1" w:rsidRPr="006E27E1">
        <w:t xml:space="preserve">: </w:t>
      </w:r>
      <w:proofErr w:type="spellStart"/>
      <w:r w:rsidRPr="006E27E1">
        <w:t>PerspectVe</w:t>
      </w:r>
      <w:proofErr w:type="spellEnd"/>
      <w:r w:rsidRPr="006E27E1">
        <w:t>, LLC</w:t>
      </w:r>
    </w:p>
    <w:p w14:paraId="0F059093" w14:textId="3D761A16" w:rsidR="007A13BC" w:rsidRPr="006E27E1" w:rsidRDefault="007A13BC" w:rsidP="00264515">
      <w:r w:rsidRPr="006E27E1">
        <w:rPr>
          <w:b/>
          <w:bCs/>
        </w:rPr>
        <w:t>Population:</w:t>
      </w:r>
      <w:r w:rsidRPr="006E27E1">
        <w:t xml:space="preserve"> </w:t>
      </w:r>
      <w:r w:rsidR="00204193" w:rsidRPr="006E27E1">
        <w:t>A</w:t>
      </w:r>
      <w:r w:rsidRPr="006E27E1">
        <w:t xml:space="preserve">ny </w:t>
      </w:r>
      <w:r w:rsidR="00667A35" w:rsidRPr="006E27E1">
        <w:t xml:space="preserve">CYF involved and/or </w:t>
      </w:r>
      <w:r w:rsidRPr="006E27E1">
        <w:t>IL</w:t>
      </w:r>
      <w:r w:rsidR="00667A35" w:rsidRPr="006E27E1">
        <w:t>-</w:t>
      </w:r>
      <w:r w:rsidRPr="006E27E1">
        <w:t xml:space="preserve">eligible youth </w:t>
      </w:r>
      <w:r w:rsidR="00342872" w:rsidRPr="006E27E1">
        <w:t xml:space="preserve">ages </w:t>
      </w:r>
      <w:r w:rsidRPr="006E27E1">
        <w:t>14-23 years old</w:t>
      </w:r>
      <w:r w:rsidR="007145DB" w:rsidRPr="006E27E1">
        <w:t xml:space="preserve">. </w:t>
      </w:r>
    </w:p>
    <w:p w14:paraId="638811D8" w14:textId="1B72B5B6" w:rsidR="007A13BC" w:rsidRPr="006E27E1" w:rsidRDefault="007A13BC" w:rsidP="00264515">
      <w:r w:rsidRPr="006E27E1">
        <w:rPr>
          <w:b/>
          <w:bCs/>
        </w:rPr>
        <w:t>Intensity:</w:t>
      </w:r>
      <w:r w:rsidRPr="006E27E1">
        <w:t xml:space="preserve"> </w:t>
      </w:r>
      <w:r w:rsidR="005B6384">
        <w:t>M</w:t>
      </w:r>
      <w:r w:rsidRPr="006E27E1">
        <w:t>edium</w:t>
      </w:r>
    </w:p>
    <w:p w14:paraId="76217F61" w14:textId="103C7DCC" w:rsidR="007A13BC" w:rsidRPr="006E27E1" w:rsidRDefault="007A13BC" w:rsidP="00264515">
      <w:r w:rsidRPr="006E27E1">
        <w:rPr>
          <w:b/>
          <w:bCs/>
        </w:rPr>
        <w:t>Description:</w:t>
      </w:r>
      <w:r w:rsidRPr="006E27E1">
        <w:t xml:space="preserve"> The purpose of Therapeutic Boxing (TB) is Impulse </w:t>
      </w:r>
      <w:proofErr w:type="gramStart"/>
      <w:r w:rsidRPr="006E27E1">
        <w:t>control</w:t>
      </w:r>
      <w:proofErr w:type="gramEnd"/>
      <w:r w:rsidRPr="006E27E1">
        <w:t xml:space="preserve"> and Behavioral Modification Program is to utilize aerobic therapy/activity and biofeedback to simulate the physiologic changes of the body under stress.  The goal of this program is to coach participants to develop skills to control their bodily changes (heart rate increase, racing thoughts, etc.) which can lead to negative behaviors in the classroom, community, home and work settings.  TB will provide the necessary skills to improve behaviors in all settings through the reconditioning of emotional intelligence and cognitive thinking. </w:t>
      </w:r>
    </w:p>
    <w:bookmarkEnd w:id="5"/>
    <w:p w14:paraId="52B7075F" w14:textId="77777777" w:rsidR="00063E8F" w:rsidRPr="006E27E1" w:rsidRDefault="00063E8F" w:rsidP="00264515">
      <w:r w:rsidRPr="006E27E1">
        <w:t xml:space="preserve">For Referrals, complete referral form and </w:t>
      </w:r>
      <w:proofErr w:type="gramStart"/>
      <w:r w:rsidRPr="006E27E1">
        <w:t>submit</w:t>
      </w:r>
      <w:proofErr w:type="gramEnd"/>
      <w:r w:rsidRPr="006E27E1">
        <w:t xml:space="preserve"> to TAY Manager.</w:t>
      </w:r>
    </w:p>
    <w:p w14:paraId="4F5C47EF" w14:textId="77777777" w:rsidR="00264515" w:rsidRDefault="00063E8F" w:rsidP="00264515">
      <w:r w:rsidRPr="006E27E1">
        <w:rPr>
          <w:b/>
          <w:bCs/>
        </w:rPr>
        <w:t>Contact:</w:t>
      </w:r>
      <w:r w:rsidRPr="006E27E1">
        <w:t xml:space="preserve"> Taeja Thomas, Transition Age Youth Manager  </w:t>
      </w:r>
    </w:p>
    <w:p w14:paraId="4491CB50" w14:textId="62AAD939" w:rsidR="00264515" w:rsidRDefault="00063E8F" w:rsidP="00264515">
      <w:r w:rsidRPr="006E27E1">
        <w:rPr>
          <w:b/>
          <w:bCs/>
        </w:rPr>
        <w:t>Email:</w:t>
      </w:r>
      <w:r w:rsidRPr="006E27E1">
        <w:t xml:space="preserve"> </w:t>
      </w:r>
      <w:hyperlink r:id="rId22" w:history="1">
        <w:r w:rsidR="00264515" w:rsidRPr="00917E9D">
          <w:rPr>
            <w:rStyle w:val="Hyperlink"/>
            <w:rFonts w:cs="Calibri"/>
          </w:rPr>
          <w:t>Taeja.Thomas@Alleghenycounty.us</w:t>
        </w:r>
      </w:hyperlink>
      <w:r w:rsidR="00264515">
        <w:t xml:space="preserve"> </w:t>
      </w:r>
    </w:p>
    <w:p w14:paraId="14236308" w14:textId="3FFC13D6" w:rsidR="00783843" w:rsidRPr="00264515" w:rsidRDefault="00063E8F" w:rsidP="00264515">
      <w:r w:rsidRPr="006E27E1">
        <w:rPr>
          <w:b/>
          <w:bCs/>
        </w:rPr>
        <w:t xml:space="preserve">Phone: </w:t>
      </w:r>
      <w:r w:rsidRPr="006E27E1">
        <w:t>412.654.0130</w:t>
      </w:r>
    </w:p>
    <w:p w14:paraId="54366608" w14:textId="77777777" w:rsidR="006D6CE9" w:rsidRDefault="006D6CE9">
      <w:pPr>
        <w:rPr>
          <w:rFonts w:eastAsiaTheme="majorEastAsia" w:cstheme="majorBidi"/>
          <w:b/>
          <w:sz w:val="36"/>
          <w:szCs w:val="32"/>
        </w:rPr>
      </w:pPr>
      <w:r>
        <w:br w:type="page"/>
      </w:r>
    </w:p>
    <w:p w14:paraId="2EEABC7D" w14:textId="45F5161A" w:rsidR="004661F3" w:rsidRPr="006E27E1" w:rsidRDefault="00D35BC7" w:rsidP="00DC22A4">
      <w:pPr>
        <w:pStyle w:val="Heading1"/>
        <w:rPr>
          <w:sz w:val="22"/>
          <w:szCs w:val="24"/>
        </w:rPr>
      </w:pPr>
      <w:r w:rsidRPr="006E27E1">
        <w:lastRenderedPageBreak/>
        <w:t>Special Populations</w:t>
      </w:r>
    </w:p>
    <w:p w14:paraId="7E4DD4A8" w14:textId="72C3E9AC" w:rsidR="004661F3" w:rsidRPr="006E27E1" w:rsidRDefault="00DE282E" w:rsidP="00DC22A4">
      <w:pPr>
        <w:pStyle w:val="Heading2"/>
      </w:pPr>
      <w:r w:rsidRPr="006E27E1">
        <w:t>TAY Forensics</w:t>
      </w:r>
      <w:r w:rsidR="00F93D00" w:rsidRPr="006E27E1">
        <w:t xml:space="preserve"> Program</w:t>
      </w:r>
      <w:r w:rsidR="000307B6" w:rsidRPr="006E27E1">
        <w:t xml:space="preserve"> (formerly JRS IL Program)</w:t>
      </w:r>
      <w:r w:rsidR="00F93D00" w:rsidRPr="006E27E1">
        <w:t xml:space="preserve">: </w:t>
      </w:r>
      <w:r w:rsidR="000307B6" w:rsidRPr="006E27E1">
        <w:t>HSAO</w:t>
      </w:r>
      <w:r w:rsidR="00F93D00" w:rsidRPr="006E27E1">
        <w:t xml:space="preserve"> </w:t>
      </w:r>
    </w:p>
    <w:p w14:paraId="72BBF497" w14:textId="7E7C3C4D" w:rsidR="00DE282E" w:rsidRPr="006E27E1" w:rsidRDefault="004661F3" w:rsidP="00DE282E">
      <w:pPr>
        <w:rPr>
          <w:rFonts w:cs="Calibri"/>
        </w:rPr>
      </w:pPr>
      <w:r w:rsidRPr="006E27E1">
        <w:rPr>
          <w:rFonts w:cs="Calibri"/>
          <w:b/>
          <w:bCs/>
        </w:rPr>
        <w:t>Population:</w:t>
      </w:r>
      <w:r w:rsidRPr="006E27E1">
        <w:rPr>
          <w:rFonts w:cs="Calibri"/>
        </w:rPr>
        <w:t xml:space="preserve"> </w:t>
      </w:r>
      <w:r w:rsidR="00DE282E" w:rsidRPr="006E27E1">
        <w:rPr>
          <w:rFonts w:cs="Calibri"/>
        </w:rPr>
        <w:t xml:space="preserve">IL-eligible youth ages </w:t>
      </w:r>
      <w:r w:rsidR="00BE5522" w:rsidRPr="006E27E1">
        <w:rPr>
          <w:rFonts w:cs="Calibri"/>
        </w:rPr>
        <w:t>16</w:t>
      </w:r>
      <w:r w:rsidR="00DE282E" w:rsidRPr="006E27E1">
        <w:rPr>
          <w:rFonts w:cs="Calibri"/>
        </w:rPr>
        <w:t>-2</w:t>
      </w:r>
      <w:r w:rsidR="00BE5522" w:rsidRPr="006E27E1">
        <w:rPr>
          <w:rFonts w:cs="Calibri"/>
        </w:rPr>
        <w:t>2</w:t>
      </w:r>
      <w:r w:rsidR="00DE282E" w:rsidRPr="006E27E1">
        <w:rPr>
          <w:rFonts w:cs="Calibri"/>
        </w:rPr>
        <w:t xml:space="preserve"> who</w:t>
      </w:r>
      <w:r w:rsidR="003E5576" w:rsidRPr="006E27E1">
        <w:rPr>
          <w:rFonts w:cs="Calibri"/>
        </w:rPr>
        <w:t xml:space="preserve"> are involved in both the Independent Living Project and Criminal Justice System</w:t>
      </w:r>
      <w:r w:rsidR="00DE282E" w:rsidRPr="006E27E1">
        <w:rPr>
          <w:rFonts w:cs="Calibri"/>
        </w:rPr>
        <w:t xml:space="preserve"> </w:t>
      </w:r>
      <w:r w:rsidR="003E5576" w:rsidRPr="006E27E1">
        <w:rPr>
          <w:rFonts w:cs="Calibri"/>
        </w:rPr>
        <w:t>(</w:t>
      </w:r>
      <w:r w:rsidR="00DE282E" w:rsidRPr="006E27E1">
        <w:rPr>
          <w:rFonts w:cs="Calibri"/>
        </w:rPr>
        <w:t>may or may not be CYF active</w:t>
      </w:r>
      <w:r w:rsidR="003E5576" w:rsidRPr="006E27E1">
        <w:rPr>
          <w:rFonts w:cs="Calibri"/>
        </w:rPr>
        <w:t>)</w:t>
      </w:r>
      <w:r w:rsidR="00A20C6B" w:rsidRPr="006E27E1">
        <w:rPr>
          <w:rFonts w:cs="Calibri"/>
        </w:rPr>
        <w:t>.</w:t>
      </w:r>
    </w:p>
    <w:p w14:paraId="2FA33972" w14:textId="3238A965" w:rsidR="00DE282E" w:rsidRPr="006E27E1" w:rsidRDefault="00DE282E" w:rsidP="00DE282E">
      <w:pPr>
        <w:rPr>
          <w:rFonts w:cs="Calibri"/>
        </w:rPr>
      </w:pPr>
      <w:r w:rsidRPr="006E27E1">
        <w:rPr>
          <w:rFonts w:cs="Calibri"/>
          <w:b/>
          <w:bCs/>
        </w:rPr>
        <w:t>Intensity:</w:t>
      </w:r>
      <w:r w:rsidRPr="006E27E1">
        <w:rPr>
          <w:rFonts w:cs="Calibri"/>
        </w:rPr>
        <w:t xml:space="preserve"> </w:t>
      </w:r>
      <w:r w:rsidR="005B6384">
        <w:rPr>
          <w:rFonts w:cs="Calibri"/>
        </w:rPr>
        <w:t>M</w:t>
      </w:r>
      <w:r w:rsidRPr="006E27E1">
        <w:rPr>
          <w:rFonts w:cs="Calibri"/>
        </w:rPr>
        <w:t>edium</w:t>
      </w:r>
    </w:p>
    <w:p w14:paraId="3ED765CF" w14:textId="7FCD15B0" w:rsidR="00B119E4" w:rsidRPr="006E27E1" w:rsidRDefault="00DE282E" w:rsidP="00DE282E">
      <w:pPr>
        <w:rPr>
          <w:rFonts w:cs="Calibri"/>
        </w:rPr>
      </w:pPr>
      <w:r w:rsidRPr="006E27E1">
        <w:rPr>
          <w:rFonts w:cs="Calibri"/>
          <w:b/>
          <w:bCs/>
        </w:rPr>
        <w:t>Description:</w:t>
      </w:r>
      <w:r w:rsidRPr="006E27E1">
        <w:rPr>
          <w:rFonts w:cs="Calibri"/>
        </w:rPr>
        <w:t xml:space="preserve"> TAY Forensics </w:t>
      </w:r>
      <w:r w:rsidR="003E5576" w:rsidRPr="006E27E1">
        <w:rPr>
          <w:rFonts w:cs="Calibri"/>
        </w:rPr>
        <w:t xml:space="preserve">is </w:t>
      </w:r>
      <w:r w:rsidRPr="006E27E1">
        <w:rPr>
          <w:rFonts w:cs="Calibri"/>
        </w:rPr>
        <w:t xml:space="preserve">provided by the Human Services Administration Organization (HSAO). </w:t>
      </w:r>
      <w:r w:rsidR="003E5576" w:rsidRPr="006E27E1">
        <w:rPr>
          <w:rFonts w:cs="Calibri"/>
        </w:rPr>
        <w:t xml:space="preserve">It is designed for IL-eligible youth who </w:t>
      </w:r>
      <w:r w:rsidR="00B119E4" w:rsidRPr="006E27E1">
        <w:rPr>
          <w:rFonts w:cs="Calibri"/>
        </w:rPr>
        <w:t xml:space="preserve">have adult criminal charges in Allegheny County that are above a summary charge. </w:t>
      </w:r>
      <w:r w:rsidRPr="006E27E1">
        <w:rPr>
          <w:rFonts w:cs="Calibri"/>
        </w:rPr>
        <w:t xml:space="preserve">TAY Forensics </w:t>
      </w:r>
      <w:proofErr w:type="gramStart"/>
      <w:r w:rsidR="00B119E4" w:rsidRPr="006E27E1">
        <w:rPr>
          <w:rFonts w:cs="Calibri"/>
        </w:rPr>
        <w:t>Specialist</w:t>
      </w:r>
      <w:r w:rsidR="003D66AE" w:rsidRPr="006E27E1">
        <w:rPr>
          <w:rFonts w:cs="Calibri"/>
        </w:rPr>
        <w:t>s</w:t>
      </w:r>
      <w:proofErr w:type="gramEnd"/>
      <w:r w:rsidR="00B119E4" w:rsidRPr="006E27E1">
        <w:rPr>
          <w:rFonts w:cs="Calibri"/>
        </w:rPr>
        <w:t xml:space="preserve"> </w:t>
      </w:r>
      <w:r w:rsidR="003D66AE" w:rsidRPr="006E27E1">
        <w:rPr>
          <w:rFonts w:cs="Calibri"/>
        </w:rPr>
        <w:t xml:space="preserve">goal is to divert youth/young adults from further entry into the adult criminal justice </w:t>
      </w:r>
      <w:r w:rsidR="005E1E38" w:rsidRPr="006E27E1">
        <w:rPr>
          <w:rFonts w:cs="Calibri"/>
        </w:rPr>
        <w:t xml:space="preserve">system and to promote and support their ability to live successfully in the community. Assist by completing assessments to develop </w:t>
      </w:r>
      <w:r w:rsidR="008931E8" w:rsidRPr="006E27E1">
        <w:rPr>
          <w:rFonts w:cs="Calibri"/>
        </w:rPr>
        <w:t>an appropriate services plan, pr</w:t>
      </w:r>
      <w:r w:rsidR="006E1EB4" w:rsidRPr="006E27E1">
        <w:rPr>
          <w:rFonts w:cs="Calibri"/>
        </w:rPr>
        <w:t>esent court service plans to attorney &amp; judges, provide pre-tr</w:t>
      </w:r>
      <w:r w:rsidR="002A4570" w:rsidRPr="006E27E1">
        <w:rPr>
          <w:rFonts w:cs="Calibri"/>
        </w:rPr>
        <w:t>ia</w:t>
      </w:r>
      <w:r w:rsidR="006E1EB4" w:rsidRPr="006E27E1">
        <w:rPr>
          <w:rFonts w:cs="Calibri"/>
        </w:rPr>
        <w:t xml:space="preserve">l services </w:t>
      </w:r>
      <w:r w:rsidR="002A4570" w:rsidRPr="006E27E1">
        <w:rPr>
          <w:rFonts w:cs="Calibri"/>
        </w:rPr>
        <w:t>and attend hearings</w:t>
      </w:r>
      <w:r w:rsidR="00BB74BA" w:rsidRPr="006E27E1">
        <w:rPr>
          <w:rFonts w:cs="Calibri"/>
        </w:rPr>
        <w:t xml:space="preserve"> as well as visit and support clients who are incarcerated.</w:t>
      </w:r>
    </w:p>
    <w:p w14:paraId="7A8E5977" w14:textId="77777777" w:rsidR="00BB74BA" w:rsidRPr="006E27E1" w:rsidRDefault="00DE282E" w:rsidP="006D6CE9">
      <w:r w:rsidRPr="006E27E1">
        <w:rPr>
          <w:b/>
          <w:bCs/>
        </w:rPr>
        <w:t>Contact:</w:t>
      </w:r>
      <w:r w:rsidRPr="006E27E1">
        <w:t xml:space="preserve"> Steve Freas</w:t>
      </w:r>
      <w:r w:rsidR="00BB74BA" w:rsidRPr="006E27E1">
        <w:t xml:space="preserve">, </w:t>
      </w:r>
      <w:r w:rsidRPr="006E27E1">
        <w:t>Unit Manager</w:t>
      </w:r>
    </w:p>
    <w:p w14:paraId="64A6359C" w14:textId="174C5EDD" w:rsidR="00BB74BA" w:rsidRPr="006E27E1" w:rsidRDefault="00BB74BA" w:rsidP="006D6CE9">
      <w:pPr>
        <w:rPr>
          <w:b/>
          <w:bCs/>
        </w:rPr>
      </w:pPr>
      <w:r w:rsidRPr="006E27E1">
        <w:rPr>
          <w:b/>
          <w:bCs/>
        </w:rPr>
        <w:t xml:space="preserve">Email: </w:t>
      </w:r>
      <w:hyperlink r:id="rId23" w:history="1">
        <w:r w:rsidR="006D6CE9" w:rsidRPr="00917E9D">
          <w:rPr>
            <w:rStyle w:val="Hyperlink"/>
          </w:rPr>
          <w:t>sfreas@hsao.org</w:t>
        </w:r>
      </w:hyperlink>
      <w:r w:rsidR="006D6CE9">
        <w:rPr>
          <w:b/>
          <w:bCs/>
        </w:rPr>
        <w:t xml:space="preserve"> </w:t>
      </w:r>
    </w:p>
    <w:p w14:paraId="72E27010" w14:textId="40C2E416" w:rsidR="004661F3" w:rsidRPr="006E27E1" w:rsidRDefault="00BB74BA" w:rsidP="006D6CE9">
      <w:r w:rsidRPr="006E27E1">
        <w:rPr>
          <w:b/>
          <w:bCs/>
        </w:rPr>
        <w:t>Phone:</w:t>
      </w:r>
      <w:r w:rsidR="00DE282E" w:rsidRPr="006E27E1">
        <w:t xml:space="preserve"> 412.942.0112</w:t>
      </w:r>
    </w:p>
    <w:p w14:paraId="73F212CA" w14:textId="2BE82033" w:rsidR="004661F3" w:rsidRPr="006E27E1" w:rsidRDefault="008772BC" w:rsidP="00DC22A4">
      <w:pPr>
        <w:pStyle w:val="Heading2"/>
      </w:pPr>
      <w:r w:rsidRPr="006E27E1">
        <w:t>MTAY (Mobile Transition Age Youth)</w:t>
      </w:r>
      <w:r w:rsidR="00A02AEC" w:rsidRPr="006E27E1">
        <w:t>: Pressley Ridge</w:t>
      </w:r>
    </w:p>
    <w:p w14:paraId="30699834" w14:textId="0E272657" w:rsidR="008772BC" w:rsidRPr="006E27E1" w:rsidRDefault="004661F3" w:rsidP="00E67C03">
      <w:pPr>
        <w:rPr>
          <w:rFonts w:cs="Calibri"/>
        </w:rPr>
      </w:pPr>
      <w:r w:rsidRPr="006E27E1">
        <w:rPr>
          <w:rFonts w:cs="Calibri"/>
          <w:b/>
          <w:bCs/>
        </w:rPr>
        <w:t>Population:</w:t>
      </w:r>
      <w:r w:rsidR="00F025D4" w:rsidRPr="006E27E1">
        <w:rPr>
          <w:rFonts w:cs="Calibri"/>
        </w:rPr>
        <w:t xml:space="preserve"> </w:t>
      </w:r>
      <w:r w:rsidR="008772BC" w:rsidRPr="006E27E1">
        <w:rPr>
          <w:rFonts w:cs="Calibri"/>
        </w:rPr>
        <w:t xml:space="preserve">Transition Age Youth </w:t>
      </w:r>
      <w:r w:rsidR="00F025D4" w:rsidRPr="006E27E1">
        <w:rPr>
          <w:rFonts w:cs="Calibri"/>
        </w:rPr>
        <w:t xml:space="preserve">ages </w:t>
      </w:r>
      <w:r w:rsidR="008772BC" w:rsidRPr="006E27E1">
        <w:rPr>
          <w:rFonts w:cs="Calibri"/>
        </w:rPr>
        <w:t>18-25</w:t>
      </w:r>
      <w:r w:rsidR="00F025D4" w:rsidRPr="006E27E1">
        <w:rPr>
          <w:rFonts w:cs="Calibri"/>
        </w:rPr>
        <w:t xml:space="preserve"> located</w:t>
      </w:r>
      <w:r w:rsidR="008772BC" w:rsidRPr="006E27E1">
        <w:rPr>
          <w:rFonts w:cs="Calibri"/>
        </w:rPr>
        <w:t xml:space="preserve"> in Allegheny County</w:t>
      </w:r>
      <w:r w:rsidR="00F025D4" w:rsidRPr="006E27E1">
        <w:rPr>
          <w:rFonts w:cs="Calibri"/>
        </w:rPr>
        <w:t xml:space="preserve"> who are i</w:t>
      </w:r>
      <w:r w:rsidR="008772BC" w:rsidRPr="006E27E1">
        <w:rPr>
          <w:rFonts w:cs="Calibri"/>
        </w:rPr>
        <w:t>nvolved in or transitioning out of other Department of Human Services Systems</w:t>
      </w:r>
      <w:r w:rsidR="00F025D4" w:rsidRPr="006E27E1">
        <w:rPr>
          <w:rFonts w:cs="Calibri"/>
        </w:rPr>
        <w:t>.</w:t>
      </w:r>
      <w:r w:rsidR="00E67C03" w:rsidRPr="006E27E1">
        <w:rPr>
          <w:rFonts w:cs="Calibri"/>
        </w:rPr>
        <w:t xml:space="preserve"> There must be a d</w:t>
      </w:r>
      <w:r w:rsidR="008772BC" w:rsidRPr="006E27E1">
        <w:rPr>
          <w:rFonts w:cs="Calibri"/>
        </w:rPr>
        <w:t>iagnos</w:t>
      </w:r>
      <w:r w:rsidR="00E67C03" w:rsidRPr="006E27E1">
        <w:rPr>
          <w:rFonts w:cs="Calibri"/>
        </w:rPr>
        <w:t>is</w:t>
      </w:r>
      <w:r w:rsidR="008772BC" w:rsidRPr="006E27E1">
        <w:rPr>
          <w:rFonts w:cs="Calibri"/>
        </w:rPr>
        <w:t xml:space="preserve"> </w:t>
      </w:r>
      <w:r w:rsidR="00E67C03" w:rsidRPr="006E27E1">
        <w:rPr>
          <w:rFonts w:cs="Calibri"/>
        </w:rPr>
        <w:t>of a</w:t>
      </w:r>
      <w:r w:rsidR="008772BC" w:rsidRPr="006E27E1">
        <w:rPr>
          <w:rFonts w:cs="Calibri"/>
        </w:rPr>
        <w:t xml:space="preserve"> serious mental illnesses or mental illness with co-occurring substance issues</w:t>
      </w:r>
      <w:r w:rsidR="00E67C03" w:rsidRPr="006E27E1">
        <w:rPr>
          <w:rFonts w:cs="Calibri"/>
        </w:rPr>
        <w:t xml:space="preserve">. Individuals with </w:t>
      </w:r>
      <w:r w:rsidR="008772BC" w:rsidRPr="006E27E1">
        <w:rPr>
          <w:rFonts w:cs="Calibri"/>
        </w:rPr>
        <w:t xml:space="preserve">multiple mental health services in the </w:t>
      </w:r>
      <w:proofErr w:type="gramStart"/>
      <w:r w:rsidR="008772BC" w:rsidRPr="006E27E1">
        <w:rPr>
          <w:rFonts w:cs="Calibri"/>
        </w:rPr>
        <w:t>past</w:t>
      </w:r>
      <w:r w:rsidR="00E67C03" w:rsidRPr="006E27E1">
        <w:rPr>
          <w:rFonts w:cs="Calibri"/>
        </w:rPr>
        <w:t>,</w:t>
      </w:r>
      <w:proofErr w:type="gramEnd"/>
      <w:r w:rsidR="00E67C03" w:rsidRPr="006E27E1">
        <w:rPr>
          <w:rFonts w:cs="Calibri"/>
        </w:rPr>
        <w:t xml:space="preserve"> h</w:t>
      </w:r>
      <w:r w:rsidR="008772BC" w:rsidRPr="006E27E1">
        <w:rPr>
          <w:rFonts w:cs="Calibri"/>
        </w:rPr>
        <w:t>ave unmet psychosocial needs</w:t>
      </w:r>
      <w:r w:rsidR="00E67C03" w:rsidRPr="006E27E1">
        <w:rPr>
          <w:rFonts w:cs="Calibri"/>
        </w:rPr>
        <w:t xml:space="preserve">, and a desire </w:t>
      </w:r>
      <w:r w:rsidR="008772BC" w:rsidRPr="006E27E1">
        <w:rPr>
          <w:rFonts w:cs="Calibri"/>
        </w:rPr>
        <w:t>to live independently within a community</w:t>
      </w:r>
      <w:r w:rsidR="00E67C03" w:rsidRPr="006E27E1">
        <w:rPr>
          <w:rFonts w:cs="Calibri"/>
        </w:rPr>
        <w:t xml:space="preserve"> are most appropriate for referrals.</w:t>
      </w:r>
    </w:p>
    <w:p w14:paraId="5E00BEC2" w14:textId="77777777" w:rsidR="008772BC" w:rsidRPr="006E27E1" w:rsidRDefault="008772BC" w:rsidP="008772BC">
      <w:pPr>
        <w:rPr>
          <w:rFonts w:cs="Calibri"/>
        </w:rPr>
      </w:pPr>
      <w:r w:rsidRPr="006E27E1">
        <w:rPr>
          <w:rFonts w:cs="Calibri"/>
          <w:b/>
          <w:bCs/>
        </w:rPr>
        <w:t>Intensity:</w:t>
      </w:r>
      <w:r w:rsidRPr="006E27E1">
        <w:rPr>
          <w:rFonts w:cs="Calibri"/>
        </w:rPr>
        <w:t xml:space="preserve"> High</w:t>
      </w:r>
    </w:p>
    <w:p w14:paraId="5DA305B8" w14:textId="2BBC7312" w:rsidR="008772BC" w:rsidRPr="006E27E1" w:rsidRDefault="008772BC" w:rsidP="008772BC">
      <w:pPr>
        <w:rPr>
          <w:rFonts w:cs="Calibri"/>
        </w:rPr>
      </w:pPr>
      <w:r w:rsidRPr="006E27E1">
        <w:rPr>
          <w:rFonts w:cs="Calibri"/>
          <w:b/>
          <w:bCs/>
        </w:rPr>
        <w:t>Description:</w:t>
      </w:r>
      <w:r w:rsidRPr="006E27E1">
        <w:rPr>
          <w:rFonts w:cs="Calibri"/>
        </w:rPr>
        <w:t xml:space="preserve"> </w:t>
      </w:r>
      <w:proofErr w:type="gramStart"/>
      <w:r w:rsidRPr="006E27E1">
        <w:rPr>
          <w:rFonts w:cs="Calibri"/>
        </w:rPr>
        <w:t>Assists</w:t>
      </w:r>
      <w:proofErr w:type="gramEnd"/>
      <w:r w:rsidRPr="006E27E1">
        <w:rPr>
          <w:rFonts w:cs="Calibri"/>
        </w:rPr>
        <w:t xml:space="preserve"> transitioning young adults to develop close therapeutic relationships that are focused on wellness and recovery. The program helps them learn to manage their mental health symptoms, build safe and strong relationships, and learn to problem solve and resolve conflicts in their schools/employment, </w:t>
      </w:r>
      <w:r w:rsidR="00953D09" w:rsidRPr="006E27E1">
        <w:rPr>
          <w:rFonts w:cs="Calibri"/>
        </w:rPr>
        <w:t>communities,</w:t>
      </w:r>
      <w:r w:rsidRPr="006E27E1">
        <w:rPr>
          <w:rFonts w:cs="Calibri"/>
        </w:rPr>
        <w:t xml:space="preserve"> and relationships.</w:t>
      </w:r>
    </w:p>
    <w:p w14:paraId="52A363B3" w14:textId="77777777" w:rsidR="008772BC" w:rsidRPr="006E27E1" w:rsidRDefault="008772BC" w:rsidP="008772BC">
      <w:pPr>
        <w:rPr>
          <w:rFonts w:cs="Calibri"/>
          <w:b/>
          <w:bCs/>
        </w:rPr>
      </w:pPr>
      <w:r w:rsidRPr="006E27E1">
        <w:rPr>
          <w:rFonts w:cs="Calibri"/>
          <w:b/>
          <w:bCs/>
        </w:rPr>
        <w:t>ALL REFERRALS TO PROGRAM MUST:</w:t>
      </w:r>
    </w:p>
    <w:p w14:paraId="61349E65" w14:textId="4A5FF249" w:rsidR="008772BC" w:rsidRPr="006E27E1" w:rsidRDefault="008772BC" w:rsidP="00BD471F">
      <w:pPr>
        <w:pStyle w:val="ListParagraph"/>
        <w:numPr>
          <w:ilvl w:val="0"/>
          <w:numId w:val="6"/>
        </w:numPr>
        <w:rPr>
          <w:rFonts w:cs="Calibri"/>
        </w:rPr>
      </w:pPr>
      <w:r w:rsidRPr="006E27E1">
        <w:rPr>
          <w:rFonts w:cs="Calibri"/>
        </w:rPr>
        <w:t>Be made through Community Care Behavioral Health and must have active coverage through CCBH</w:t>
      </w:r>
    </w:p>
    <w:p w14:paraId="3AAD76C3" w14:textId="04F4EE8C" w:rsidR="008772BC" w:rsidRPr="006E27E1" w:rsidRDefault="008772BC" w:rsidP="00BD471F">
      <w:pPr>
        <w:pStyle w:val="ListParagraph"/>
        <w:numPr>
          <w:ilvl w:val="0"/>
          <w:numId w:val="6"/>
        </w:numPr>
        <w:rPr>
          <w:rFonts w:cs="Calibri"/>
        </w:rPr>
      </w:pPr>
      <w:r w:rsidRPr="006E27E1">
        <w:rPr>
          <w:rFonts w:cs="Calibri"/>
        </w:rPr>
        <w:t>Include member information, current concerns, diagnosis, current and past treatment history and detailed list of all other services involved</w:t>
      </w:r>
    </w:p>
    <w:p w14:paraId="2BB1EA29" w14:textId="25A44BFA" w:rsidR="008772BC" w:rsidRPr="006E27E1" w:rsidRDefault="008772BC" w:rsidP="00BD471F">
      <w:pPr>
        <w:pStyle w:val="ListParagraph"/>
        <w:numPr>
          <w:ilvl w:val="0"/>
          <w:numId w:val="6"/>
        </w:numPr>
        <w:rPr>
          <w:rFonts w:cs="Calibri"/>
        </w:rPr>
      </w:pPr>
      <w:r w:rsidRPr="006E27E1">
        <w:rPr>
          <w:rFonts w:cs="Calibri"/>
        </w:rPr>
        <w:lastRenderedPageBreak/>
        <w:t xml:space="preserve">Be signed by </w:t>
      </w:r>
      <w:proofErr w:type="gramStart"/>
      <w:r w:rsidRPr="006E27E1">
        <w:rPr>
          <w:rFonts w:cs="Calibri"/>
        </w:rPr>
        <w:t>consumer</w:t>
      </w:r>
      <w:proofErr w:type="gramEnd"/>
      <w:r w:rsidRPr="006E27E1">
        <w:rPr>
          <w:rFonts w:cs="Calibri"/>
        </w:rPr>
        <w:t xml:space="preserve"> to indicate agreement</w:t>
      </w:r>
    </w:p>
    <w:p w14:paraId="19BAC609" w14:textId="21ABF8FE" w:rsidR="00EA5DA7" w:rsidRDefault="00EA5DA7" w:rsidP="00EA5DA7">
      <w:pPr>
        <w:rPr>
          <w:rFonts w:cs="Calibri"/>
        </w:rPr>
      </w:pPr>
      <w:bookmarkStart w:id="6" w:name="_Hlk94713014"/>
      <w:r w:rsidRPr="006E27E1">
        <w:rPr>
          <w:rFonts w:cs="Calibri"/>
          <w:b/>
          <w:bCs/>
        </w:rPr>
        <w:t>Contact:</w:t>
      </w:r>
      <w:r w:rsidRPr="006E27E1">
        <w:rPr>
          <w:rFonts w:cs="Calibri"/>
        </w:rPr>
        <w:t xml:space="preserve"> </w:t>
      </w:r>
      <w:r>
        <w:rPr>
          <w:rFonts w:cs="Calibri"/>
        </w:rPr>
        <w:t>Community Care Behavioral Health</w:t>
      </w:r>
    </w:p>
    <w:p w14:paraId="2D4BFDAB" w14:textId="78A23B0A" w:rsidR="00EA5DA7" w:rsidRPr="006E27E1" w:rsidRDefault="00EA5DA7" w:rsidP="00EA5DA7">
      <w:pPr>
        <w:rPr>
          <w:rFonts w:cs="Calibri"/>
        </w:rPr>
      </w:pPr>
      <w:r w:rsidRPr="006E27E1">
        <w:rPr>
          <w:rFonts w:cs="Calibri"/>
          <w:b/>
          <w:bCs/>
        </w:rPr>
        <w:t>Phone:</w:t>
      </w:r>
      <w:r w:rsidRPr="006E27E1">
        <w:rPr>
          <w:rFonts w:cs="Calibri"/>
        </w:rPr>
        <w:t xml:space="preserve"> </w:t>
      </w:r>
      <w:r w:rsidRPr="00EA5DA7">
        <w:rPr>
          <w:rFonts w:cs="Calibri"/>
        </w:rPr>
        <w:t>1.888.251.2224</w:t>
      </w:r>
    </w:p>
    <w:p w14:paraId="2FA9A20E" w14:textId="07F57155" w:rsidR="00EA5DA7" w:rsidRPr="00DC22A4" w:rsidRDefault="00EA5DA7" w:rsidP="00C82574">
      <w:pPr>
        <w:rPr>
          <w:rFonts w:cs="Calibri"/>
        </w:rPr>
      </w:pPr>
      <w:r w:rsidRPr="006E27E1">
        <w:rPr>
          <w:rFonts w:cs="Calibri"/>
          <w:b/>
          <w:bCs/>
        </w:rPr>
        <w:t>For Referrals:</w:t>
      </w:r>
      <w:r w:rsidRPr="006E27E1">
        <w:rPr>
          <w:rFonts w:cs="Calibri"/>
        </w:rPr>
        <w:t xml:space="preserve"> </w:t>
      </w:r>
      <w:hyperlink r:id="rId24" w:history="1">
        <w:r w:rsidRPr="00917E9D">
          <w:rPr>
            <w:rStyle w:val="Hyperlink"/>
            <w:rFonts w:cs="Calibri"/>
          </w:rPr>
          <w:t>https://providers.ccbh.com/forms</w:t>
        </w:r>
      </w:hyperlink>
      <w:r>
        <w:rPr>
          <w:rFonts w:cs="Calibri"/>
        </w:rPr>
        <w:t xml:space="preserve"> </w:t>
      </w:r>
    </w:p>
    <w:bookmarkEnd w:id="6"/>
    <w:p w14:paraId="5283DF4E" w14:textId="479EB718" w:rsidR="007B7876" w:rsidRPr="006E27E1" w:rsidRDefault="006E5A68" w:rsidP="00AA01A8">
      <w:pPr>
        <w:pStyle w:val="Heading2"/>
      </w:pPr>
      <w:r w:rsidRPr="006E27E1">
        <w:t>Project Traffic Stop Drop-In Center</w:t>
      </w:r>
      <w:r w:rsidR="004633E9" w:rsidRPr="006E27E1">
        <w:t>: Pittsburgh Action Against Rape</w:t>
      </w:r>
      <w:r w:rsidR="00154256" w:rsidRPr="006E27E1">
        <w:t xml:space="preserve"> (PAAR)</w:t>
      </w:r>
    </w:p>
    <w:p w14:paraId="066CFFA3" w14:textId="17BFBE21" w:rsidR="006E5A68" w:rsidRPr="006E27E1" w:rsidRDefault="007B7876" w:rsidP="006E5A68">
      <w:pPr>
        <w:rPr>
          <w:rFonts w:cs="Calibri"/>
        </w:rPr>
      </w:pPr>
      <w:r w:rsidRPr="006E27E1">
        <w:rPr>
          <w:rFonts w:cs="Calibri"/>
          <w:b/>
          <w:bCs/>
        </w:rPr>
        <w:t>Population:</w:t>
      </w:r>
      <w:r w:rsidR="006E5A68" w:rsidRPr="006E27E1">
        <w:rPr>
          <w:rFonts w:cs="Calibri"/>
        </w:rPr>
        <w:t xml:space="preserve"> PAAR’s Drop-in Center provides comprehensive and coordinated services that address the unique needs of young people ages 13-23 of all gender identities and sexual orientations who have experienced sexual exploitation and/or trafficking. </w:t>
      </w:r>
    </w:p>
    <w:p w14:paraId="40DEDC17" w14:textId="77777777" w:rsidR="006E5A68" w:rsidRPr="006E27E1" w:rsidRDefault="006E5A68" w:rsidP="006E5A68">
      <w:pPr>
        <w:rPr>
          <w:rFonts w:cs="Calibri"/>
        </w:rPr>
      </w:pPr>
      <w:r w:rsidRPr="006E27E1">
        <w:rPr>
          <w:rFonts w:cs="Calibri"/>
        </w:rPr>
        <w:t>Note: Case management, therapy, and advocacy are available to anyone—regardless of age or identity—who has experienced sexual exploitation and/or trafficking. The age restriction of 13-23 years old is for using the center as a space to spend time with peers to ensure young people’s safety.</w:t>
      </w:r>
    </w:p>
    <w:p w14:paraId="786F13A8" w14:textId="04F73CB7" w:rsidR="006E5A68" w:rsidRPr="006E27E1" w:rsidRDefault="006E5A68" w:rsidP="006E5A68">
      <w:pPr>
        <w:rPr>
          <w:rFonts w:cs="Calibri"/>
        </w:rPr>
      </w:pPr>
      <w:r w:rsidRPr="006E27E1">
        <w:rPr>
          <w:rFonts w:cs="Calibri"/>
          <w:b/>
          <w:bCs/>
        </w:rPr>
        <w:t>Intensity:</w:t>
      </w:r>
      <w:r w:rsidRPr="006E27E1">
        <w:rPr>
          <w:rFonts w:cs="Calibri"/>
        </w:rPr>
        <w:t xml:space="preserve"> </w:t>
      </w:r>
      <w:r w:rsidR="00EA5DA7">
        <w:rPr>
          <w:rFonts w:cs="Calibri"/>
        </w:rPr>
        <w:t>L</w:t>
      </w:r>
      <w:r w:rsidRPr="006E27E1">
        <w:rPr>
          <w:rFonts w:cs="Calibri"/>
        </w:rPr>
        <w:t>ow to high</w:t>
      </w:r>
    </w:p>
    <w:p w14:paraId="58521D13" w14:textId="77777777" w:rsidR="006E5A68" w:rsidRPr="006E27E1" w:rsidRDefault="006E5A68" w:rsidP="006E5A68">
      <w:pPr>
        <w:rPr>
          <w:rFonts w:cs="Calibri"/>
        </w:rPr>
      </w:pPr>
      <w:r w:rsidRPr="006E27E1">
        <w:rPr>
          <w:rFonts w:cs="Calibri"/>
          <w:b/>
          <w:bCs/>
        </w:rPr>
        <w:t>Description:</w:t>
      </w:r>
      <w:r w:rsidRPr="006E27E1">
        <w:rPr>
          <w:rFonts w:cs="Calibri"/>
        </w:rPr>
        <w:t xml:space="preserve"> The Drop-in Center is in Pittsburgh’s South Side neighborhood and operates five days a week: Monday- Thursday from 10am-6pm and Friday from 12pm-4pm. </w:t>
      </w:r>
    </w:p>
    <w:p w14:paraId="61324448" w14:textId="77777777" w:rsidR="006E5A68" w:rsidRPr="006E27E1" w:rsidRDefault="006E5A68" w:rsidP="006E5A68">
      <w:pPr>
        <w:rPr>
          <w:rFonts w:cs="Calibri"/>
        </w:rPr>
      </w:pPr>
      <w:r w:rsidRPr="006E27E1">
        <w:rPr>
          <w:rFonts w:cs="Calibri"/>
        </w:rPr>
        <w:t>Clients Have Access to the following:</w:t>
      </w:r>
    </w:p>
    <w:p w14:paraId="60726AF3" w14:textId="77777777" w:rsidR="006E5A68" w:rsidRPr="006E27E1" w:rsidRDefault="006E5A68" w:rsidP="00761A83">
      <w:pPr>
        <w:pStyle w:val="ListParagraph"/>
        <w:numPr>
          <w:ilvl w:val="0"/>
          <w:numId w:val="9"/>
        </w:numPr>
        <w:rPr>
          <w:rFonts w:cs="Calibri"/>
        </w:rPr>
      </w:pPr>
      <w:r w:rsidRPr="006E27E1">
        <w:rPr>
          <w:rFonts w:cs="Calibri"/>
        </w:rPr>
        <w:t>Computer lab</w:t>
      </w:r>
    </w:p>
    <w:p w14:paraId="207DE297" w14:textId="77777777" w:rsidR="006E5A68" w:rsidRPr="006E27E1" w:rsidRDefault="006E5A68" w:rsidP="00761A83">
      <w:pPr>
        <w:pStyle w:val="ListParagraph"/>
        <w:numPr>
          <w:ilvl w:val="0"/>
          <w:numId w:val="9"/>
        </w:numPr>
        <w:rPr>
          <w:rFonts w:cs="Calibri"/>
        </w:rPr>
      </w:pPr>
      <w:r w:rsidRPr="006E27E1">
        <w:rPr>
          <w:rFonts w:cs="Calibri"/>
        </w:rPr>
        <w:t>Bathroom</w:t>
      </w:r>
    </w:p>
    <w:p w14:paraId="186A8D6E" w14:textId="77777777" w:rsidR="006E5A68" w:rsidRPr="006E27E1" w:rsidRDefault="006E5A68" w:rsidP="00761A83">
      <w:pPr>
        <w:pStyle w:val="ListParagraph"/>
        <w:numPr>
          <w:ilvl w:val="0"/>
          <w:numId w:val="9"/>
        </w:numPr>
        <w:rPr>
          <w:rFonts w:cs="Calibri"/>
        </w:rPr>
      </w:pPr>
      <w:r w:rsidRPr="006E27E1">
        <w:rPr>
          <w:rFonts w:cs="Calibri"/>
        </w:rPr>
        <w:t>Kitchenette</w:t>
      </w:r>
    </w:p>
    <w:p w14:paraId="4AC06EE1" w14:textId="77777777" w:rsidR="006E5A68" w:rsidRPr="006E27E1" w:rsidRDefault="006E5A68" w:rsidP="00761A83">
      <w:pPr>
        <w:pStyle w:val="ListParagraph"/>
        <w:numPr>
          <w:ilvl w:val="0"/>
          <w:numId w:val="9"/>
        </w:numPr>
        <w:rPr>
          <w:rFonts w:cs="Calibri"/>
        </w:rPr>
      </w:pPr>
      <w:r w:rsidRPr="006E27E1">
        <w:rPr>
          <w:rFonts w:cs="Calibri"/>
        </w:rPr>
        <w:t>Personal space for interaction with peers</w:t>
      </w:r>
    </w:p>
    <w:p w14:paraId="536A973D" w14:textId="77777777" w:rsidR="006E5A68" w:rsidRPr="006E27E1" w:rsidRDefault="006E5A68" w:rsidP="00761A83">
      <w:pPr>
        <w:pStyle w:val="ListParagraph"/>
        <w:numPr>
          <w:ilvl w:val="0"/>
          <w:numId w:val="9"/>
        </w:numPr>
        <w:rPr>
          <w:rFonts w:cs="Calibri"/>
        </w:rPr>
      </w:pPr>
      <w:r w:rsidRPr="006E27E1">
        <w:rPr>
          <w:rFonts w:cs="Calibri"/>
        </w:rPr>
        <w:t>Group space</w:t>
      </w:r>
    </w:p>
    <w:p w14:paraId="40074B77" w14:textId="221750B1" w:rsidR="00761A83" w:rsidRPr="006E27E1" w:rsidRDefault="006E5A68" w:rsidP="006E5A68">
      <w:pPr>
        <w:pStyle w:val="ListParagraph"/>
        <w:numPr>
          <w:ilvl w:val="0"/>
          <w:numId w:val="9"/>
        </w:numPr>
        <w:rPr>
          <w:rFonts w:cs="Calibri"/>
        </w:rPr>
      </w:pPr>
      <w:r w:rsidRPr="006E27E1">
        <w:rPr>
          <w:rFonts w:cs="Calibri"/>
        </w:rPr>
        <w:t>Snacks, toiletries, clothing, etc. as needed</w:t>
      </w:r>
    </w:p>
    <w:p w14:paraId="0D79B73B" w14:textId="108456EC" w:rsidR="006E5A68" w:rsidRPr="006E27E1" w:rsidRDefault="006E5A68" w:rsidP="006E5A68">
      <w:pPr>
        <w:rPr>
          <w:rFonts w:cs="Calibri"/>
        </w:rPr>
      </w:pPr>
      <w:r w:rsidRPr="006E27E1">
        <w:rPr>
          <w:rFonts w:cs="Calibri"/>
        </w:rPr>
        <w:t>Services Provided at the Drop-in Center:</w:t>
      </w:r>
    </w:p>
    <w:p w14:paraId="1176FBDF" w14:textId="4FB135DB" w:rsidR="006E5A68" w:rsidRPr="006E27E1" w:rsidRDefault="006E5A68" w:rsidP="00C26057">
      <w:pPr>
        <w:pStyle w:val="ListParagraph"/>
        <w:numPr>
          <w:ilvl w:val="0"/>
          <w:numId w:val="26"/>
        </w:numPr>
        <w:rPr>
          <w:rFonts w:cs="Calibri"/>
        </w:rPr>
      </w:pPr>
      <w:r w:rsidRPr="006E27E1">
        <w:rPr>
          <w:rFonts w:cs="Calibri"/>
        </w:rPr>
        <w:t>Case Management Services: Two on-site Case Managers ensure that clients are connected to all the resources they need to enhance their physical, mental, and emotional well-being and safety. This can include but is not limited to legal/immigration services, housing, mental health, physical health, identification, employment, and education.</w:t>
      </w:r>
    </w:p>
    <w:p w14:paraId="1CA95EA6" w14:textId="5C6BFFE1" w:rsidR="006E5A68" w:rsidRPr="006E27E1" w:rsidRDefault="006E5A68" w:rsidP="00761A83">
      <w:pPr>
        <w:pStyle w:val="ListParagraph"/>
        <w:numPr>
          <w:ilvl w:val="0"/>
          <w:numId w:val="10"/>
        </w:numPr>
        <w:rPr>
          <w:rFonts w:cs="Calibri"/>
        </w:rPr>
      </w:pPr>
      <w:r w:rsidRPr="006E27E1">
        <w:rPr>
          <w:rFonts w:cs="Calibri"/>
        </w:rPr>
        <w:t>Crisis Intervention Services: On-site crisis counseling and safety planning.</w:t>
      </w:r>
    </w:p>
    <w:p w14:paraId="28A0C878" w14:textId="3644351A" w:rsidR="006E5A68" w:rsidRPr="006E27E1" w:rsidRDefault="006E5A68" w:rsidP="00761A83">
      <w:pPr>
        <w:pStyle w:val="ListParagraph"/>
        <w:numPr>
          <w:ilvl w:val="0"/>
          <w:numId w:val="10"/>
        </w:numPr>
        <w:rPr>
          <w:rFonts w:cs="Calibri"/>
        </w:rPr>
      </w:pPr>
      <w:r w:rsidRPr="006E27E1">
        <w:rPr>
          <w:rFonts w:cs="Calibri"/>
        </w:rPr>
        <w:t xml:space="preserve">Life Skill Development: Drop-in Center Staff support clients in achieving their goals, including but not limited to educational goals (HS diploma/GED, tutoring, post-secondary education, ESL, etc.), workforce development (resume writing, job interview skills, communication skills, job search, etc.), and independent living (cooking, cleaning, </w:t>
      </w:r>
      <w:r w:rsidRPr="006E27E1">
        <w:rPr>
          <w:rFonts w:cs="Calibri"/>
        </w:rPr>
        <w:lastRenderedPageBreak/>
        <w:t>laundry, money management, nutrition, conflict resolution, community involvement, and social skills).</w:t>
      </w:r>
    </w:p>
    <w:p w14:paraId="3B3765FB" w14:textId="77777777" w:rsidR="006E5A68" w:rsidRPr="006E27E1" w:rsidRDefault="006E5A68" w:rsidP="005B0C46">
      <w:pPr>
        <w:pStyle w:val="ListParagraph"/>
        <w:numPr>
          <w:ilvl w:val="0"/>
          <w:numId w:val="10"/>
        </w:numPr>
        <w:rPr>
          <w:rFonts w:cs="Calibri"/>
        </w:rPr>
      </w:pPr>
      <w:r w:rsidRPr="006E27E1">
        <w:rPr>
          <w:rFonts w:cs="Calibri"/>
        </w:rPr>
        <w:t xml:space="preserve">Groups: Educational, Psychoeducational, and Support groups, including: </w:t>
      </w:r>
    </w:p>
    <w:p w14:paraId="57502579" w14:textId="77777777" w:rsidR="006E5A68" w:rsidRPr="00AA01A8" w:rsidRDefault="006E5A68" w:rsidP="00AA01A8">
      <w:pPr>
        <w:pStyle w:val="ListParagraph"/>
        <w:numPr>
          <w:ilvl w:val="1"/>
          <w:numId w:val="10"/>
        </w:numPr>
        <w:rPr>
          <w:rFonts w:cs="Calibri"/>
        </w:rPr>
      </w:pPr>
      <w:r w:rsidRPr="00AA01A8">
        <w:rPr>
          <w:rFonts w:cs="Calibri"/>
        </w:rPr>
        <w:t>Healthy relationships and sexuality</w:t>
      </w:r>
    </w:p>
    <w:p w14:paraId="38BA8440" w14:textId="77777777" w:rsidR="006E5A68" w:rsidRPr="00AA01A8" w:rsidRDefault="006E5A68" w:rsidP="00AA01A8">
      <w:pPr>
        <w:pStyle w:val="ListParagraph"/>
        <w:numPr>
          <w:ilvl w:val="1"/>
          <w:numId w:val="10"/>
        </w:numPr>
        <w:rPr>
          <w:rFonts w:cs="Calibri"/>
        </w:rPr>
      </w:pPr>
      <w:r w:rsidRPr="00AA01A8">
        <w:rPr>
          <w:rFonts w:cs="Calibri"/>
        </w:rPr>
        <w:t>Self-care</w:t>
      </w:r>
    </w:p>
    <w:p w14:paraId="6670574D" w14:textId="77777777" w:rsidR="006E5A68" w:rsidRPr="00AA01A8" w:rsidRDefault="006E5A68" w:rsidP="00AA01A8">
      <w:pPr>
        <w:pStyle w:val="ListParagraph"/>
        <w:numPr>
          <w:ilvl w:val="1"/>
          <w:numId w:val="10"/>
        </w:numPr>
        <w:rPr>
          <w:rFonts w:cs="Calibri"/>
        </w:rPr>
      </w:pPr>
      <w:r w:rsidRPr="00AA01A8">
        <w:rPr>
          <w:rFonts w:cs="Calibri"/>
        </w:rPr>
        <w:t>Nutrition and Wellness</w:t>
      </w:r>
    </w:p>
    <w:p w14:paraId="7ED20CD2" w14:textId="77777777" w:rsidR="006E5A68" w:rsidRPr="00AA01A8" w:rsidRDefault="006E5A68" w:rsidP="00AA01A8">
      <w:pPr>
        <w:pStyle w:val="ListParagraph"/>
        <w:numPr>
          <w:ilvl w:val="1"/>
          <w:numId w:val="10"/>
        </w:numPr>
        <w:rPr>
          <w:rFonts w:cs="Calibri"/>
        </w:rPr>
      </w:pPr>
      <w:r w:rsidRPr="00AA01A8">
        <w:rPr>
          <w:rFonts w:cs="Calibri"/>
        </w:rPr>
        <w:t>Managing Triggers</w:t>
      </w:r>
    </w:p>
    <w:p w14:paraId="5B42CB0D" w14:textId="77777777" w:rsidR="006E5A68" w:rsidRPr="00AA01A8" w:rsidRDefault="006E5A68" w:rsidP="00AA01A8">
      <w:pPr>
        <w:pStyle w:val="ListParagraph"/>
        <w:numPr>
          <w:ilvl w:val="1"/>
          <w:numId w:val="10"/>
        </w:numPr>
        <w:rPr>
          <w:rFonts w:cs="Calibri"/>
        </w:rPr>
      </w:pPr>
      <w:r w:rsidRPr="00AA01A8">
        <w:rPr>
          <w:rFonts w:cs="Calibri"/>
        </w:rPr>
        <w:t>Interpersonal Skills</w:t>
      </w:r>
    </w:p>
    <w:p w14:paraId="2C7487D1" w14:textId="77777777" w:rsidR="006E5A68" w:rsidRPr="00AA01A8" w:rsidRDefault="006E5A68" w:rsidP="00AA01A8">
      <w:pPr>
        <w:pStyle w:val="ListParagraph"/>
        <w:numPr>
          <w:ilvl w:val="1"/>
          <w:numId w:val="10"/>
        </w:numPr>
        <w:rPr>
          <w:rFonts w:cs="Calibri"/>
        </w:rPr>
      </w:pPr>
      <w:r w:rsidRPr="00AA01A8">
        <w:rPr>
          <w:rFonts w:cs="Calibri"/>
        </w:rPr>
        <w:t>Self-Esteem</w:t>
      </w:r>
    </w:p>
    <w:p w14:paraId="0D8B2B74" w14:textId="2C7C4BFC" w:rsidR="006E5A68" w:rsidRPr="00AA01A8" w:rsidRDefault="006E5A68" w:rsidP="00AA01A8">
      <w:pPr>
        <w:pStyle w:val="ListParagraph"/>
        <w:numPr>
          <w:ilvl w:val="1"/>
          <w:numId w:val="10"/>
        </w:numPr>
        <w:rPr>
          <w:rFonts w:cs="Calibri"/>
        </w:rPr>
      </w:pPr>
      <w:r w:rsidRPr="00AA01A8">
        <w:rPr>
          <w:rFonts w:cs="Calibri"/>
        </w:rPr>
        <w:t>Emotion Management</w:t>
      </w:r>
    </w:p>
    <w:p w14:paraId="2F0EC268" w14:textId="77777777" w:rsidR="006E5A68" w:rsidRPr="006E27E1" w:rsidRDefault="006E5A68" w:rsidP="005B0C46">
      <w:pPr>
        <w:pStyle w:val="ListParagraph"/>
        <w:numPr>
          <w:ilvl w:val="0"/>
          <w:numId w:val="27"/>
        </w:numPr>
        <w:rPr>
          <w:rFonts w:cs="Calibri"/>
        </w:rPr>
      </w:pPr>
      <w:r w:rsidRPr="006E27E1">
        <w:rPr>
          <w:rFonts w:cs="Calibri"/>
        </w:rPr>
        <w:t>Recreational Activities: Movie days, board games, art activities, and more!</w:t>
      </w:r>
    </w:p>
    <w:p w14:paraId="0559102F" w14:textId="77777777" w:rsidR="0047352F" w:rsidRPr="0047352F" w:rsidRDefault="0047352F" w:rsidP="0047352F">
      <w:pPr>
        <w:rPr>
          <w:rFonts w:cs="Calibri"/>
          <w:b/>
          <w:bCs/>
        </w:rPr>
      </w:pPr>
      <w:r w:rsidRPr="0047352F">
        <w:rPr>
          <w:rFonts w:cs="Calibri"/>
          <w:b/>
          <w:bCs/>
        </w:rPr>
        <w:t>How to make a referral to the Drop-in Center:</w:t>
      </w:r>
    </w:p>
    <w:p w14:paraId="44CE9F69" w14:textId="77777777" w:rsidR="0047352F" w:rsidRPr="0047352F" w:rsidRDefault="0047352F" w:rsidP="0047352F">
      <w:pPr>
        <w:pStyle w:val="ListParagraph"/>
        <w:numPr>
          <w:ilvl w:val="0"/>
          <w:numId w:val="41"/>
        </w:numPr>
        <w:rPr>
          <w:rFonts w:cs="Calibri"/>
        </w:rPr>
      </w:pPr>
      <w:r w:rsidRPr="0047352F">
        <w:rPr>
          <w:rFonts w:cs="Calibri"/>
        </w:rPr>
        <w:t>Call main office (412.431.5665) &amp; select Option 6 to speak with a Drop-in Center Case Manager</w:t>
      </w:r>
    </w:p>
    <w:p w14:paraId="53E6226E" w14:textId="45C64BCC" w:rsidR="0047352F" w:rsidRPr="0047352F" w:rsidRDefault="0047352F" w:rsidP="0047352F">
      <w:pPr>
        <w:pStyle w:val="ListParagraph"/>
        <w:numPr>
          <w:ilvl w:val="0"/>
          <w:numId w:val="41"/>
        </w:numPr>
        <w:rPr>
          <w:rFonts w:cs="Calibri"/>
        </w:rPr>
      </w:pPr>
      <w:r w:rsidRPr="0047352F">
        <w:rPr>
          <w:rFonts w:cs="Calibri"/>
        </w:rPr>
        <w:t>Call PAAR’s 24/7 Helpline (1.866.END.RAPE)</w:t>
      </w:r>
    </w:p>
    <w:p w14:paraId="250088B6" w14:textId="6176FD66" w:rsidR="0032122A" w:rsidRPr="006E27E1" w:rsidRDefault="0032122A" w:rsidP="00AA01A8">
      <w:pPr>
        <w:pStyle w:val="Heading2"/>
      </w:pPr>
      <w:r w:rsidRPr="006E27E1">
        <w:t>Hugh Lane Wellness Foundation</w:t>
      </w:r>
    </w:p>
    <w:p w14:paraId="2089656B" w14:textId="6073FCD3" w:rsidR="0032122A" w:rsidRPr="006E27E1" w:rsidRDefault="0032122A" w:rsidP="0032122A">
      <w:pPr>
        <w:rPr>
          <w:rFonts w:cs="Calibri"/>
        </w:rPr>
      </w:pPr>
      <w:r w:rsidRPr="006E27E1">
        <w:rPr>
          <w:rFonts w:cs="Calibri"/>
          <w:b/>
          <w:bCs/>
        </w:rPr>
        <w:t>Population:</w:t>
      </w:r>
      <w:r w:rsidRPr="006E27E1">
        <w:rPr>
          <w:rFonts w:cs="Calibri"/>
        </w:rPr>
        <w:t xml:space="preserve"> </w:t>
      </w:r>
      <w:r w:rsidR="00946D27" w:rsidRPr="006E27E1">
        <w:rPr>
          <w:rFonts w:cs="Calibri"/>
        </w:rPr>
        <w:t>Any youth</w:t>
      </w:r>
      <w:r w:rsidR="009658BD" w:rsidRPr="006E27E1">
        <w:rPr>
          <w:rFonts w:cs="Calibri"/>
        </w:rPr>
        <w:t>, or family member</w:t>
      </w:r>
      <w:r w:rsidR="001F2556" w:rsidRPr="006E27E1">
        <w:rPr>
          <w:rFonts w:cs="Calibri"/>
        </w:rPr>
        <w:t>,</w:t>
      </w:r>
      <w:r w:rsidR="009658BD" w:rsidRPr="006E27E1">
        <w:rPr>
          <w:rFonts w:cs="Calibri"/>
        </w:rPr>
        <w:t xml:space="preserve"> in need of services that</w:t>
      </w:r>
      <w:r w:rsidR="001F2556" w:rsidRPr="006E27E1">
        <w:rPr>
          <w:rFonts w:cs="Calibri"/>
        </w:rPr>
        <w:t xml:space="preserve"> </w:t>
      </w:r>
      <w:r w:rsidR="009658BD" w:rsidRPr="006E27E1">
        <w:rPr>
          <w:rFonts w:cs="Calibri"/>
        </w:rPr>
        <w:t>Hugh Lane provide</w:t>
      </w:r>
      <w:r w:rsidR="001F2556" w:rsidRPr="006E27E1">
        <w:rPr>
          <w:rFonts w:cs="Calibri"/>
        </w:rPr>
        <w:t xml:space="preserve">s is eligible </w:t>
      </w:r>
    </w:p>
    <w:p w14:paraId="39E642F4" w14:textId="665711BC" w:rsidR="0032122A" w:rsidRPr="006E27E1" w:rsidRDefault="0032122A" w:rsidP="0032122A">
      <w:pPr>
        <w:rPr>
          <w:rFonts w:cs="Calibri"/>
        </w:rPr>
      </w:pPr>
      <w:r w:rsidRPr="006E27E1">
        <w:rPr>
          <w:rFonts w:cs="Calibri"/>
          <w:b/>
          <w:bCs/>
        </w:rPr>
        <w:t>Intensity:</w:t>
      </w:r>
      <w:r w:rsidRPr="006E27E1">
        <w:rPr>
          <w:rFonts w:cs="Calibri"/>
        </w:rPr>
        <w:t xml:space="preserve"> </w:t>
      </w:r>
      <w:r w:rsidR="00EA5DA7">
        <w:rPr>
          <w:rFonts w:cs="Calibri"/>
        </w:rPr>
        <w:t>M</w:t>
      </w:r>
      <w:r w:rsidRPr="006E27E1">
        <w:rPr>
          <w:rFonts w:cs="Calibri"/>
        </w:rPr>
        <w:t>edium</w:t>
      </w:r>
    </w:p>
    <w:p w14:paraId="1C4DC467" w14:textId="2DCC0A4F" w:rsidR="0032122A" w:rsidRPr="006E27E1" w:rsidRDefault="0032122A" w:rsidP="001F2556">
      <w:pPr>
        <w:spacing w:after="0" w:line="240" w:lineRule="auto"/>
        <w:rPr>
          <w:rFonts w:cs="Calibri"/>
        </w:rPr>
      </w:pPr>
      <w:r w:rsidRPr="006E27E1">
        <w:rPr>
          <w:rFonts w:cs="Calibri"/>
          <w:b/>
          <w:bCs/>
        </w:rPr>
        <w:t>Description:</w:t>
      </w:r>
      <w:r w:rsidRPr="006E27E1">
        <w:rPr>
          <w:rFonts w:cs="Calibri"/>
        </w:rPr>
        <w:t xml:space="preserve"> Missioned to improve the health of LGBTQ+ and HIV communities</w:t>
      </w:r>
      <w:r w:rsidR="001F2556" w:rsidRPr="006E27E1">
        <w:rPr>
          <w:rFonts w:cs="Calibri"/>
        </w:rPr>
        <w:t>.</w:t>
      </w:r>
    </w:p>
    <w:p w14:paraId="7CED2DC8" w14:textId="544C6CFC" w:rsidR="001F2556" w:rsidRPr="006E27E1" w:rsidRDefault="0032122A" w:rsidP="00000030">
      <w:pPr>
        <w:spacing w:after="0" w:line="240" w:lineRule="auto"/>
        <w:rPr>
          <w:rFonts w:cs="Calibri"/>
        </w:rPr>
      </w:pPr>
      <w:r w:rsidRPr="006E27E1">
        <w:rPr>
          <w:rFonts w:cs="Calibri"/>
        </w:rPr>
        <w:t xml:space="preserve">HLWF serves as community center to meet basic needs and </w:t>
      </w:r>
      <w:proofErr w:type="gramStart"/>
      <w:r w:rsidRPr="006E27E1">
        <w:rPr>
          <w:rFonts w:cs="Calibri"/>
        </w:rPr>
        <w:t>provide</w:t>
      </w:r>
      <w:proofErr w:type="gramEnd"/>
      <w:r w:rsidRPr="006E27E1">
        <w:rPr>
          <w:rFonts w:cs="Calibri"/>
        </w:rPr>
        <w:t xml:space="preserve"> opportunities to increase social connectedness</w:t>
      </w:r>
      <w:r w:rsidR="001F2556" w:rsidRPr="006E27E1">
        <w:rPr>
          <w:rFonts w:cs="Calibri"/>
        </w:rPr>
        <w:t xml:space="preserve">. </w:t>
      </w:r>
      <w:r w:rsidRPr="006E27E1">
        <w:rPr>
          <w:rFonts w:cs="Calibri"/>
        </w:rPr>
        <w:t xml:space="preserve">Serve as a DHS contracted provider with </w:t>
      </w:r>
      <w:r w:rsidR="001F2556" w:rsidRPr="006E27E1">
        <w:rPr>
          <w:rFonts w:cs="Calibri"/>
        </w:rPr>
        <w:t xml:space="preserve">a </w:t>
      </w:r>
      <w:r w:rsidRPr="006E27E1">
        <w:rPr>
          <w:rFonts w:cs="Calibri"/>
        </w:rPr>
        <w:t>focus on OCYF services</w:t>
      </w:r>
      <w:r w:rsidR="001F2556" w:rsidRPr="006E27E1">
        <w:rPr>
          <w:rFonts w:cs="Calibri"/>
        </w:rPr>
        <w:t xml:space="preserve"> such as: </w:t>
      </w:r>
    </w:p>
    <w:p w14:paraId="45ED11CE" w14:textId="77777777" w:rsidR="00000030" w:rsidRDefault="0032122A" w:rsidP="00AA01A8">
      <w:pPr>
        <w:numPr>
          <w:ilvl w:val="1"/>
          <w:numId w:val="15"/>
        </w:numPr>
        <w:spacing w:after="0" w:line="240" w:lineRule="auto"/>
        <w:rPr>
          <w:rFonts w:cs="Calibri"/>
        </w:rPr>
      </w:pPr>
      <w:r w:rsidRPr="006E27E1">
        <w:rPr>
          <w:rFonts w:cs="Calibri"/>
        </w:rPr>
        <w:t>Case Consultation &amp; Education Services for Staff</w:t>
      </w:r>
    </w:p>
    <w:p w14:paraId="474FBB78" w14:textId="28790622" w:rsidR="001F2556" w:rsidRPr="00000030" w:rsidRDefault="0032122A" w:rsidP="00000030">
      <w:pPr>
        <w:pStyle w:val="ListParagraph"/>
        <w:numPr>
          <w:ilvl w:val="2"/>
          <w:numId w:val="15"/>
        </w:numPr>
        <w:spacing w:after="0" w:line="240" w:lineRule="auto"/>
        <w:rPr>
          <w:rFonts w:cs="Calibri"/>
        </w:rPr>
      </w:pPr>
      <w:r w:rsidRPr="00000030">
        <w:rPr>
          <w:rFonts w:cs="Calibri"/>
        </w:rPr>
        <w:t xml:space="preserve">Training, education, &amp; case support for DHS, OCYF and provider staff </w:t>
      </w:r>
    </w:p>
    <w:p w14:paraId="113F937A" w14:textId="0ECF71DC" w:rsidR="0032122A" w:rsidRPr="006E27E1" w:rsidRDefault="0032122A" w:rsidP="001F2556">
      <w:pPr>
        <w:numPr>
          <w:ilvl w:val="1"/>
          <w:numId w:val="15"/>
        </w:numPr>
        <w:spacing w:after="0" w:line="240" w:lineRule="auto"/>
        <w:rPr>
          <w:rFonts w:cs="Calibri"/>
        </w:rPr>
      </w:pPr>
      <w:r w:rsidRPr="006E27E1">
        <w:rPr>
          <w:rFonts w:cs="Calibri"/>
        </w:rPr>
        <w:t xml:space="preserve">Direct services for caregivers &amp; parents of LGBTQ+ youth </w:t>
      </w:r>
    </w:p>
    <w:p w14:paraId="69F0987A" w14:textId="6615E3CF" w:rsidR="001F2556" w:rsidRPr="00000030" w:rsidRDefault="0032122A" w:rsidP="00000030">
      <w:pPr>
        <w:numPr>
          <w:ilvl w:val="2"/>
          <w:numId w:val="15"/>
        </w:numPr>
        <w:spacing w:after="0" w:line="240" w:lineRule="auto"/>
        <w:rPr>
          <w:rFonts w:cs="Calibri"/>
        </w:rPr>
      </w:pPr>
      <w:r w:rsidRPr="006E27E1">
        <w:rPr>
          <w:rFonts w:cs="Calibri"/>
        </w:rPr>
        <w:t xml:space="preserve">Counseling support, education, and group-based </w:t>
      </w:r>
      <w:proofErr w:type="gramStart"/>
      <w:r w:rsidRPr="006E27E1">
        <w:rPr>
          <w:rFonts w:cs="Calibri"/>
        </w:rPr>
        <w:t>supports</w:t>
      </w:r>
      <w:proofErr w:type="gramEnd"/>
      <w:r w:rsidRPr="006E27E1">
        <w:rPr>
          <w:rFonts w:cs="Calibri"/>
        </w:rPr>
        <w:t xml:space="preserve"> and learning </w:t>
      </w:r>
    </w:p>
    <w:p w14:paraId="383C6578" w14:textId="58D7CD6C" w:rsidR="0032122A" w:rsidRPr="006E27E1" w:rsidRDefault="0032122A" w:rsidP="001F2556">
      <w:pPr>
        <w:numPr>
          <w:ilvl w:val="1"/>
          <w:numId w:val="15"/>
        </w:numPr>
        <w:spacing w:after="0" w:line="240" w:lineRule="auto"/>
        <w:rPr>
          <w:rFonts w:cs="Calibri"/>
        </w:rPr>
      </w:pPr>
      <w:r w:rsidRPr="006E27E1">
        <w:rPr>
          <w:rFonts w:cs="Calibri"/>
        </w:rPr>
        <w:t xml:space="preserve">LGBTQ+ youth Services </w:t>
      </w:r>
    </w:p>
    <w:p w14:paraId="000D7E7F" w14:textId="77777777" w:rsidR="0032122A" w:rsidRPr="006E27E1" w:rsidRDefault="0032122A" w:rsidP="001F2556">
      <w:pPr>
        <w:numPr>
          <w:ilvl w:val="2"/>
          <w:numId w:val="15"/>
        </w:numPr>
        <w:spacing w:after="0" w:line="240" w:lineRule="auto"/>
        <w:rPr>
          <w:rFonts w:cs="Calibri"/>
        </w:rPr>
      </w:pPr>
      <w:r w:rsidRPr="006E27E1">
        <w:rPr>
          <w:rFonts w:cs="Calibri"/>
        </w:rPr>
        <w:t>CBT based support groups</w:t>
      </w:r>
    </w:p>
    <w:p w14:paraId="20BA6FB5" w14:textId="77777777" w:rsidR="0032122A" w:rsidRPr="006E27E1" w:rsidRDefault="0032122A" w:rsidP="001F2556">
      <w:pPr>
        <w:numPr>
          <w:ilvl w:val="2"/>
          <w:numId w:val="15"/>
        </w:numPr>
        <w:spacing w:after="0" w:line="240" w:lineRule="auto"/>
        <w:jc w:val="both"/>
        <w:rPr>
          <w:rFonts w:cs="Calibri"/>
        </w:rPr>
      </w:pPr>
      <w:r w:rsidRPr="006E27E1">
        <w:rPr>
          <w:rFonts w:cs="Calibri"/>
        </w:rPr>
        <w:t xml:space="preserve">Peer support to assist and affirm gender expansive youth </w:t>
      </w:r>
    </w:p>
    <w:p w14:paraId="515A6A00" w14:textId="77777777" w:rsidR="00EC6360" w:rsidRDefault="0032122A" w:rsidP="0047352F">
      <w:pPr>
        <w:numPr>
          <w:ilvl w:val="2"/>
          <w:numId w:val="15"/>
        </w:numPr>
        <w:spacing w:after="0" w:line="240" w:lineRule="auto"/>
        <w:jc w:val="both"/>
        <w:rPr>
          <w:rFonts w:cs="Calibri"/>
        </w:rPr>
      </w:pPr>
      <w:r w:rsidRPr="006E27E1">
        <w:rPr>
          <w:rFonts w:cs="Calibri"/>
        </w:rPr>
        <w:t xml:space="preserve">Programming and events to increase connectedness </w:t>
      </w:r>
    </w:p>
    <w:p w14:paraId="7F232CB4" w14:textId="11D02E32" w:rsidR="0032122A" w:rsidRDefault="00E143AD" w:rsidP="00EC6360">
      <w:pPr>
        <w:rPr>
          <w:rFonts w:cs="Calibri"/>
        </w:rPr>
      </w:pPr>
      <w:r w:rsidRPr="00306DA5">
        <w:rPr>
          <w:b/>
          <w:bCs/>
        </w:rPr>
        <w:t>Email:</w:t>
      </w:r>
      <w:r w:rsidR="00306DA5">
        <w:t xml:space="preserve"> </w:t>
      </w:r>
      <w:hyperlink r:id="rId25" w:history="1">
        <w:r w:rsidR="00306DA5" w:rsidRPr="008479FA">
          <w:rPr>
            <w:rStyle w:val="Hyperlink"/>
          </w:rPr>
          <w:t>info@hughlane.org</w:t>
        </w:r>
      </w:hyperlink>
      <w:r w:rsidR="00306DA5">
        <w:t xml:space="preserve"> </w:t>
      </w:r>
    </w:p>
    <w:p w14:paraId="26AF6F0D" w14:textId="6BC87953" w:rsidR="00EC6360" w:rsidRPr="00306DA5" w:rsidRDefault="009543C5">
      <w:pPr>
        <w:rPr>
          <w:rFonts w:cs="Calibri"/>
        </w:rPr>
      </w:pPr>
      <w:r w:rsidRPr="00306DA5">
        <w:rPr>
          <w:rFonts w:cs="Calibri"/>
          <w:b/>
          <w:bCs/>
        </w:rPr>
        <w:t>Phone:</w:t>
      </w:r>
      <w:r>
        <w:rPr>
          <w:rFonts w:cs="Calibri"/>
        </w:rPr>
        <w:t xml:space="preserve"> </w:t>
      </w:r>
      <w:r w:rsidR="00306DA5">
        <w:rPr>
          <w:rFonts w:cs="Calibri"/>
        </w:rPr>
        <w:t>412.626.3812</w:t>
      </w:r>
      <w:bookmarkStart w:id="7" w:name="_Hlk143602930"/>
    </w:p>
    <w:p w14:paraId="27DF7619" w14:textId="6382A98D" w:rsidR="00F201BD" w:rsidRPr="006E27E1" w:rsidRDefault="00D52816" w:rsidP="00000030">
      <w:pPr>
        <w:pStyle w:val="Heading1"/>
        <w:rPr>
          <w:sz w:val="22"/>
          <w:szCs w:val="24"/>
        </w:rPr>
      </w:pPr>
      <w:r w:rsidRPr="006E27E1">
        <w:lastRenderedPageBreak/>
        <w:t>Additional Resources for IL Youth</w:t>
      </w:r>
      <w:bookmarkEnd w:id="7"/>
    </w:p>
    <w:p w14:paraId="38DD73A7" w14:textId="03D1EF8C" w:rsidR="00D52816" w:rsidRPr="006E27E1" w:rsidRDefault="00352032" w:rsidP="00000030">
      <w:pPr>
        <w:pStyle w:val="Heading2"/>
      </w:pPr>
      <w:r w:rsidRPr="006E27E1">
        <w:t>Assets</w:t>
      </w:r>
      <w:r w:rsidR="009C00F6" w:rsidRPr="006E27E1">
        <w:t xml:space="preserve"> Matching Program – AMP </w:t>
      </w:r>
    </w:p>
    <w:p w14:paraId="60E6C14F" w14:textId="5F313C17" w:rsidR="00413510" w:rsidRPr="006E27E1" w:rsidRDefault="00D52816" w:rsidP="1DEA6E2B">
      <w:pPr>
        <w:rPr>
          <w:rFonts w:cs="Calibri"/>
        </w:rPr>
      </w:pPr>
      <w:r w:rsidRPr="006E27E1">
        <w:rPr>
          <w:rFonts w:cs="Calibri"/>
          <w:b/>
          <w:bCs/>
        </w:rPr>
        <w:t>Population:</w:t>
      </w:r>
      <w:r w:rsidRPr="006E27E1">
        <w:rPr>
          <w:rFonts w:cs="Calibri"/>
        </w:rPr>
        <w:t xml:space="preserve"> </w:t>
      </w:r>
      <w:r w:rsidR="00413510" w:rsidRPr="006E27E1">
        <w:rPr>
          <w:rFonts w:cs="Calibri"/>
        </w:rPr>
        <w:t xml:space="preserve">IL-eligible youth </w:t>
      </w:r>
      <w:r w:rsidR="00880E29" w:rsidRPr="006E27E1">
        <w:rPr>
          <w:rFonts w:cs="Calibri"/>
        </w:rPr>
        <w:t>between the ages of 14-24</w:t>
      </w:r>
    </w:p>
    <w:p w14:paraId="0F92D1F6" w14:textId="292D6EF1" w:rsidR="00413510" w:rsidRPr="006E27E1" w:rsidRDefault="00413510" w:rsidP="1DEA6E2B">
      <w:pPr>
        <w:rPr>
          <w:rFonts w:cs="Calibri"/>
        </w:rPr>
      </w:pPr>
      <w:r w:rsidRPr="006E27E1">
        <w:rPr>
          <w:rFonts w:cs="Calibri"/>
          <w:b/>
          <w:bCs/>
        </w:rPr>
        <w:t>Description:</w:t>
      </w:r>
      <w:r w:rsidRPr="006E27E1">
        <w:rPr>
          <w:rFonts w:cs="Calibri"/>
        </w:rPr>
        <w:t xml:space="preserve"> “Keys to Your Financial Future” is a financial literacy curriculum designed to improve participants’ ability to make intelligent financial decisions and save money. </w:t>
      </w:r>
      <w:r w:rsidR="00E263C7" w:rsidRPr="006E27E1">
        <w:rPr>
          <w:rFonts w:cs="Calibri"/>
        </w:rPr>
        <w:t>Assets Matching Program</w:t>
      </w:r>
      <w:r w:rsidRPr="006E27E1">
        <w:rPr>
          <w:rFonts w:cs="Calibri"/>
        </w:rPr>
        <w:t xml:space="preserve"> is a matched savings plan that provides successful completers of the financial literacy curriculum with the ability to match their savings to purchase an asset. An “asset” must assist the youth in achieving a successful transition to adulthood to qualify for match monies. Purchases have included cars, auto and renter’s insurance, education, investments, credit-building or other assets that assist participants in accomplishing goals.</w:t>
      </w:r>
    </w:p>
    <w:p w14:paraId="43F7BC04" w14:textId="3B75E704" w:rsidR="00413510" w:rsidRPr="006E27E1" w:rsidRDefault="00AB0C3F" w:rsidP="1DEA6E2B">
      <w:pPr>
        <w:rPr>
          <w:rFonts w:cs="Calibri"/>
        </w:rPr>
      </w:pPr>
      <w:r w:rsidRPr="006E27E1">
        <w:rPr>
          <w:rFonts w:cs="Calibri"/>
        </w:rPr>
        <w:t xml:space="preserve">Financial Literacy </w:t>
      </w:r>
      <w:r w:rsidR="00413510" w:rsidRPr="006E27E1">
        <w:rPr>
          <w:rFonts w:cs="Calibri"/>
        </w:rPr>
        <w:t>Keys are held weekly on Zoom. Participants are compensated for attending and completing Keys up to $</w:t>
      </w:r>
      <w:r w:rsidR="00880E29" w:rsidRPr="006E27E1">
        <w:rPr>
          <w:rFonts w:cs="Calibri"/>
        </w:rPr>
        <w:t>5</w:t>
      </w:r>
      <w:r w:rsidR="00413510" w:rsidRPr="006E27E1">
        <w:rPr>
          <w:rFonts w:cs="Calibri"/>
        </w:rPr>
        <w:t>00.00</w:t>
      </w:r>
      <w:r w:rsidR="005E27F8" w:rsidRPr="006E27E1">
        <w:rPr>
          <w:rFonts w:cs="Calibri"/>
        </w:rPr>
        <w:t>.</w:t>
      </w:r>
    </w:p>
    <w:p w14:paraId="0BB20046" w14:textId="0771AB4C" w:rsidR="005E27F8" w:rsidRPr="00000030" w:rsidRDefault="008D002B" w:rsidP="00B16975">
      <w:pPr>
        <w:rPr>
          <w:rFonts w:cs="Calibri"/>
        </w:rPr>
      </w:pPr>
      <w:r w:rsidRPr="008D002B">
        <w:rPr>
          <w:rFonts w:cs="Calibri"/>
          <w:b/>
          <w:bCs/>
        </w:rPr>
        <w:t>Email</w:t>
      </w:r>
      <w:r w:rsidR="00413510" w:rsidRPr="008D002B">
        <w:rPr>
          <w:rFonts w:cs="Calibri"/>
          <w:b/>
          <w:bCs/>
        </w:rPr>
        <w:t>:</w:t>
      </w:r>
      <w:r w:rsidR="00413510" w:rsidRPr="008D002B">
        <w:rPr>
          <w:rFonts w:cs="Calibri"/>
        </w:rPr>
        <w:t xml:space="preserve"> </w:t>
      </w:r>
      <w:hyperlink r:id="rId26" w:history="1">
        <w:r w:rsidRPr="008D002B">
          <w:rPr>
            <w:rStyle w:val="Hyperlink"/>
            <w:rFonts w:cs="Calibri"/>
          </w:rPr>
          <w:t>youthopp@alleghenycounty.us</w:t>
        </w:r>
      </w:hyperlink>
      <w:r>
        <w:rPr>
          <w:rFonts w:cs="Calibri"/>
        </w:rPr>
        <w:t xml:space="preserve"> </w:t>
      </w:r>
    </w:p>
    <w:p w14:paraId="78B71D6B" w14:textId="0359161D" w:rsidR="00D52816" w:rsidRPr="006E27E1" w:rsidRDefault="00CC4633" w:rsidP="00000030">
      <w:pPr>
        <w:pStyle w:val="Heading2"/>
      </w:pPr>
      <w:r w:rsidRPr="006E27E1">
        <w:t>SITY Youth Board (Systems Improvement Through Youth)</w:t>
      </w:r>
    </w:p>
    <w:p w14:paraId="4E93E5C9" w14:textId="194440AD" w:rsidR="00CC5EC4" w:rsidRPr="006E27E1" w:rsidRDefault="00D52816" w:rsidP="00EC6360">
      <w:r w:rsidRPr="006E27E1">
        <w:rPr>
          <w:b/>
          <w:bCs/>
        </w:rPr>
        <w:t>Population:</w:t>
      </w:r>
      <w:r w:rsidR="00CC5EC4" w:rsidRPr="006E27E1">
        <w:t xml:space="preserve"> Youth ages 14-24 with lived human services experience</w:t>
      </w:r>
    </w:p>
    <w:p w14:paraId="1AE32584" w14:textId="7BB5D607" w:rsidR="00CC5EC4" w:rsidRPr="006E27E1" w:rsidRDefault="00CC5EC4" w:rsidP="00EC6360">
      <w:r w:rsidRPr="006E27E1">
        <w:rPr>
          <w:b/>
          <w:bCs/>
        </w:rPr>
        <w:t>Description:</w:t>
      </w:r>
      <w:r w:rsidRPr="006E27E1">
        <w:t xml:space="preserve"> SITY meets </w:t>
      </w:r>
      <w:r w:rsidR="005E27F8" w:rsidRPr="006E27E1">
        <w:t>at the Human Service Building (1 Smithfield Street)</w:t>
      </w:r>
      <w:r w:rsidRPr="006E27E1">
        <w:t xml:space="preserve"> every Tuesday from 4:30-6pm. We start with a community meeting, so that we can all check in and build </w:t>
      </w:r>
      <w:proofErr w:type="gramStart"/>
      <w:r w:rsidRPr="006E27E1">
        <w:t>relationships, and</w:t>
      </w:r>
      <w:proofErr w:type="gramEnd"/>
      <w:r w:rsidRPr="006E27E1">
        <w:t xml:space="preserve"> then move into our agenda for the day.</w:t>
      </w:r>
    </w:p>
    <w:p w14:paraId="665AC122" w14:textId="78716B85" w:rsidR="00CC5EC4" w:rsidRPr="006E27E1" w:rsidRDefault="00CC5EC4" w:rsidP="00EC6360">
      <w:proofErr w:type="gramStart"/>
      <w:r w:rsidRPr="006E27E1">
        <w:t>We,</w:t>
      </w:r>
      <w:proofErr w:type="gramEnd"/>
      <w:r w:rsidRPr="006E27E1">
        <w:t xml:space="preserve"> are SITY members:</w:t>
      </w:r>
    </w:p>
    <w:p w14:paraId="42B033E8" w14:textId="77777777" w:rsidR="00CC5EC4" w:rsidRPr="006E27E1" w:rsidRDefault="00CC5EC4" w:rsidP="00EC6360">
      <w:pPr>
        <w:pStyle w:val="ListParagraph"/>
        <w:numPr>
          <w:ilvl w:val="0"/>
          <w:numId w:val="42"/>
        </w:numPr>
      </w:pPr>
      <w:r w:rsidRPr="006E27E1">
        <w:t>As advocates, we provide input to various providers, to help youth navigate the different systems</w:t>
      </w:r>
    </w:p>
    <w:p w14:paraId="7CC41D19" w14:textId="77777777" w:rsidR="00CC5EC4" w:rsidRPr="006E27E1" w:rsidRDefault="00CC5EC4" w:rsidP="00EC6360">
      <w:pPr>
        <w:pStyle w:val="ListParagraph"/>
        <w:numPr>
          <w:ilvl w:val="0"/>
          <w:numId w:val="42"/>
        </w:numPr>
      </w:pPr>
      <w:r w:rsidRPr="006E27E1">
        <w:t xml:space="preserve">As learners, we attend leadership development </w:t>
      </w:r>
      <w:proofErr w:type="gramStart"/>
      <w:r w:rsidRPr="006E27E1">
        <w:t>training</w:t>
      </w:r>
      <w:proofErr w:type="gramEnd"/>
      <w:r w:rsidRPr="006E27E1">
        <w:t xml:space="preserve"> helps us share strategically, and develops us for other opportunities</w:t>
      </w:r>
    </w:p>
    <w:p w14:paraId="50F052FD" w14:textId="108009C3" w:rsidR="00CC5EC4" w:rsidRPr="006E27E1" w:rsidRDefault="00CC5EC4" w:rsidP="00EC6360">
      <w:pPr>
        <w:pStyle w:val="ListParagraph"/>
        <w:numPr>
          <w:ilvl w:val="0"/>
          <w:numId w:val="42"/>
        </w:numPr>
      </w:pPr>
      <w:r w:rsidRPr="006E27E1">
        <w:t>As community members, we provide community service in a way that allows others to know who we are and what we stand for as youth who make a difference, and it provides satisfaction</w:t>
      </w:r>
    </w:p>
    <w:p w14:paraId="2BD27B6B" w14:textId="15C317B6" w:rsidR="00CC5EC4" w:rsidRPr="006E27E1" w:rsidRDefault="00CC5EC4" w:rsidP="00EC6360">
      <w:r w:rsidRPr="006E27E1">
        <w:t>SITY has implemented its mission statement in some of the following ways:</w:t>
      </w:r>
    </w:p>
    <w:p w14:paraId="44D56FEB" w14:textId="66E539F1" w:rsidR="00CC5EC4" w:rsidRPr="006E27E1" w:rsidRDefault="00247F86" w:rsidP="00247F86">
      <w:pPr>
        <w:pStyle w:val="ListParagraph"/>
        <w:numPr>
          <w:ilvl w:val="0"/>
          <w:numId w:val="43"/>
        </w:numPr>
      </w:pPr>
      <w:r>
        <w:t>P</w:t>
      </w:r>
      <w:r w:rsidR="00CC5EC4" w:rsidRPr="006E27E1">
        <w:t>rovided youth input on Youth Guide, a publication of DHS</w:t>
      </w:r>
    </w:p>
    <w:p w14:paraId="4B335F1D" w14:textId="4F13CDAD" w:rsidR="00CC5EC4" w:rsidRPr="006E27E1" w:rsidRDefault="00247F86" w:rsidP="00247F86">
      <w:pPr>
        <w:pStyle w:val="ListParagraph"/>
        <w:numPr>
          <w:ilvl w:val="0"/>
          <w:numId w:val="43"/>
        </w:numPr>
      </w:pPr>
      <w:r>
        <w:t>P</w:t>
      </w:r>
      <w:r w:rsidR="00CC5EC4" w:rsidRPr="006E27E1">
        <w:t>articipated as chapter of Youth MOVE National</w:t>
      </w:r>
    </w:p>
    <w:p w14:paraId="0CD4C616" w14:textId="642F6CF6" w:rsidR="00CC5EC4" w:rsidRPr="006E27E1" w:rsidRDefault="00247F86" w:rsidP="00247F86">
      <w:pPr>
        <w:pStyle w:val="ListParagraph"/>
        <w:numPr>
          <w:ilvl w:val="0"/>
          <w:numId w:val="43"/>
        </w:numPr>
      </w:pPr>
      <w:r>
        <w:t>V</w:t>
      </w:r>
      <w:r w:rsidR="00CC5EC4" w:rsidRPr="006E27E1">
        <w:t>olunteered for Holiday Project</w:t>
      </w:r>
    </w:p>
    <w:p w14:paraId="59BFF8B5" w14:textId="1EF53687" w:rsidR="00CC5EC4" w:rsidRPr="006E27E1" w:rsidRDefault="00247F86" w:rsidP="00247F86">
      <w:pPr>
        <w:pStyle w:val="ListParagraph"/>
        <w:numPr>
          <w:ilvl w:val="0"/>
          <w:numId w:val="43"/>
        </w:numPr>
      </w:pPr>
      <w:r>
        <w:t>G</w:t>
      </w:r>
      <w:r w:rsidR="00CC5EC4" w:rsidRPr="006E27E1">
        <w:t>iven guidance to Youth Zone in initial planning of the program</w:t>
      </w:r>
    </w:p>
    <w:p w14:paraId="34B512DE" w14:textId="7FD8620C" w:rsidR="00CC5EC4" w:rsidRPr="006E27E1" w:rsidRDefault="00247F86" w:rsidP="00247F86">
      <w:pPr>
        <w:pStyle w:val="ListParagraph"/>
        <w:numPr>
          <w:ilvl w:val="0"/>
          <w:numId w:val="43"/>
        </w:numPr>
      </w:pPr>
      <w:r>
        <w:t>P</w:t>
      </w:r>
      <w:r w:rsidR="00CC5EC4" w:rsidRPr="006E27E1">
        <w:t>articipated in Jim Casey Youth Initiative training on Strategic Speaking</w:t>
      </w:r>
    </w:p>
    <w:p w14:paraId="51119D5C" w14:textId="60403D1C" w:rsidR="00CC5EC4" w:rsidRPr="006E27E1" w:rsidRDefault="00247F86" w:rsidP="00247F86">
      <w:pPr>
        <w:pStyle w:val="ListParagraph"/>
        <w:numPr>
          <w:ilvl w:val="0"/>
          <w:numId w:val="43"/>
        </w:numPr>
      </w:pPr>
      <w:r>
        <w:lastRenderedPageBreak/>
        <w:t>R</w:t>
      </w:r>
      <w:r w:rsidR="00CC5EC4" w:rsidRPr="006E27E1">
        <w:t>eviewed the most up to date Youth Zone orientation programming</w:t>
      </w:r>
    </w:p>
    <w:p w14:paraId="33F13D0F" w14:textId="20079085" w:rsidR="00255912" w:rsidRPr="006E27E1" w:rsidRDefault="00CC5EC4" w:rsidP="00EC6360">
      <w:r w:rsidRPr="006E27E1">
        <w:t xml:space="preserve">SITY membership requires some system involvement, past or present, which is not limited to CYF.  The ideal age range is 14-24. The adults who support SITY are from Youth Support Partner, 412 Youth Zone, and Department of Human Services.  There is an interview process that should occur before a youth formally joins and becomes eligible for a stipend (which is paid at $10/hour).  </w:t>
      </w:r>
      <w:proofErr w:type="gramStart"/>
      <w:r w:rsidRPr="006E27E1">
        <w:t>A youth</w:t>
      </w:r>
      <w:proofErr w:type="gramEnd"/>
      <w:r w:rsidRPr="006E27E1">
        <w:t xml:space="preserve"> must remain an active member and be on time </w:t>
      </w:r>
      <w:proofErr w:type="gramStart"/>
      <w:r w:rsidRPr="006E27E1">
        <w:t>in order to</w:t>
      </w:r>
      <w:proofErr w:type="gramEnd"/>
      <w:r w:rsidRPr="006E27E1">
        <w:t xml:space="preserve"> be eligible for the stipend.</w:t>
      </w:r>
    </w:p>
    <w:p w14:paraId="602602B7" w14:textId="0274AAD5" w:rsidR="00CC5EC4" w:rsidRPr="006E1296" w:rsidRDefault="00CC5EC4" w:rsidP="00EC6360">
      <w:r w:rsidRPr="006E1296">
        <w:rPr>
          <w:b/>
          <w:bCs/>
        </w:rPr>
        <w:t>To Apply:</w:t>
      </w:r>
      <w:r w:rsidRPr="006E1296">
        <w:t xml:space="preserve"> To apply to be</w:t>
      </w:r>
      <w:r w:rsidR="004D547E" w:rsidRPr="006E1296">
        <w:t>come</w:t>
      </w:r>
      <w:r w:rsidRPr="006E1296">
        <w:t xml:space="preserve"> a member of SITY</w:t>
      </w:r>
      <w:r w:rsidR="004D547E" w:rsidRPr="006E1296">
        <w:t>,</w:t>
      </w:r>
      <w:r w:rsidRPr="006E1296">
        <w:t xml:space="preserve"> </w:t>
      </w:r>
      <w:r w:rsidR="004D547E" w:rsidRPr="006E1296">
        <w:t>p</w:t>
      </w:r>
      <w:r w:rsidRPr="006E1296">
        <w:t xml:space="preserve">lease fill out </w:t>
      </w:r>
      <w:r w:rsidR="004D547E" w:rsidRPr="006E1296">
        <w:t xml:space="preserve">the </w:t>
      </w:r>
      <w:r w:rsidRPr="006E1296">
        <w:t xml:space="preserve">application found </w:t>
      </w:r>
      <w:r w:rsidR="0063784C">
        <w:t>here</w:t>
      </w:r>
      <w:r w:rsidR="004D547E" w:rsidRPr="006E1296">
        <w:t>:</w:t>
      </w:r>
      <w:r w:rsidRPr="006E1296">
        <w:t xml:space="preserve"> </w:t>
      </w:r>
      <w:hyperlink r:id="rId27" w:tooltip="Original URL: https://alleghenycounty.az1.qualtrics.com/jfe/form/SV_2sOHYvST772fwmG. Click or tap if you trust this link." w:history="1">
        <w:r w:rsidR="006E1296" w:rsidRPr="006E1296">
          <w:rPr>
            <w:rStyle w:val="Hyperlink"/>
          </w:rPr>
          <w:t>https://alleghenycounty.az1.qualtrics.com/jfe/form/SV_2sOHYvST772fwmG</w:t>
        </w:r>
      </w:hyperlink>
    </w:p>
    <w:p w14:paraId="7F8DE4DD" w14:textId="7443467A" w:rsidR="009C00F6" w:rsidRDefault="008D002B" w:rsidP="00EC6360">
      <w:r w:rsidRPr="006E1296">
        <w:rPr>
          <w:b/>
          <w:bCs/>
        </w:rPr>
        <w:t>Email:</w:t>
      </w:r>
      <w:r w:rsidRPr="006E1296">
        <w:t xml:space="preserve"> </w:t>
      </w:r>
      <w:r w:rsidR="00CC5EC4" w:rsidRPr="006E1296">
        <w:t xml:space="preserve"> </w:t>
      </w:r>
      <w:hyperlink r:id="rId28" w:history="1">
        <w:r w:rsidRPr="006E1296">
          <w:rPr>
            <w:rStyle w:val="Hyperlink"/>
          </w:rPr>
          <w:t>YouthOpp@alleghenycounty.us</w:t>
        </w:r>
      </w:hyperlink>
      <w:r>
        <w:t xml:space="preserve"> </w:t>
      </w:r>
    </w:p>
    <w:p w14:paraId="7CACCD5F" w14:textId="0D2AA2D6" w:rsidR="0063784C" w:rsidRPr="0063784C" w:rsidRDefault="0063784C" w:rsidP="00EC6360">
      <w:pPr>
        <w:rPr>
          <w:i/>
          <w:iCs/>
          <w:color w:val="0563C1" w:themeColor="hyperlink"/>
          <w:u w:val="single"/>
        </w:rPr>
      </w:pPr>
      <w:r w:rsidRPr="008F30CC">
        <w:rPr>
          <w:i/>
          <w:iCs/>
        </w:rPr>
        <w:t>Please use the email subject line, “</w:t>
      </w:r>
      <w:r>
        <w:rPr>
          <w:i/>
          <w:iCs/>
        </w:rPr>
        <w:t>SITY Question</w:t>
      </w:r>
      <w:r w:rsidRPr="008F30CC">
        <w:rPr>
          <w:i/>
          <w:iCs/>
        </w:rPr>
        <w:t>.”</w:t>
      </w:r>
    </w:p>
    <w:p w14:paraId="0E70DC2B" w14:textId="36E8A2DD" w:rsidR="009C00F6" w:rsidRPr="006E27E1" w:rsidRDefault="004A694B" w:rsidP="00000030">
      <w:pPr>
        <w:pStyle w:val="Heading2"/>
      </w:pPr>
      <w:r w:rsidRPr="006E27E1">
        <w:t xml:space="preserve">Speakers Bureau </w:t>
      </w:r>
    </w:p>
    <w:p w14:paraId="61DE6AF9" w14:textId="727CC0C1" w:rsidR="00B90F9D" w:rsidRPr="006E27E1" w:rsidRDefault="00020AF7" w:rsidP="007324A7">
      <w:r w:rsidRPr="006E27E1">
        <w:rPr>
          <w:b/>
          <w:bCs/>
        </w:rPr>
        <w:t>Population:</w:t>
      </w:r>
      <w:r w:rsidRPr="006E27E1">
        <w:t xml:space="preserve"> IL-eligible youth ages 14-22</w:t>
      </w:r>
    </w:p>
    <w:p w14:paraId="1081F082" w14:textId="04E5B8EA" w:rsidR="00B90F9D" w:rsidRPr="006E27E1" w:rsidRDefault="00020AF7" w:rsidP="007324A7">
      <w:r w:rsidRPr="006E27E1">
        <w:rPr>
          <w:b/>
          <w:bCs/>
        </w:rPr>
        <w:t>Description:</w:t>
      </w:r>
      <w:r w:rsidRPr="006E27E1">
        <w:t xml:space="preserve"> </w:t>
      </w:r>
      <w:r w:rsidR="003A5CCE" w:rsidRPr="006E27E1">
        <w:t xml:space="preserve">This program is a public speaking platform. Youth will also learn how to strategically share their experience. Youth will be given </w:t>
      </w:r>
      <w:proofErr w:type="gramStart"/>
      <w:r w:rsidR="003A5CCE" w:rsidRPr="006E27E1">
        <w:t>to</w:t>
      </w:r>
      <w:proofErr w:type="gramEnd"/>
      <w:r w:rsidR="003A5CCE" w:rsidRPr="006E27E1">
        <w:t xml:space="preserve"> opportunity to advocate for themselves and peers. </w:t>
      </w:r>
      <w:proofErr w:type="gramStart"/>
      <w:r w:rsidR="003A5CCE" w:rsidRPr="006E27E1">
        <w:t>Meet</w:t>
      </w:r>
      <w:proofErr w:type="gramEnd"/>
      <w:r w:rsidR="003A5CCE" w:rsidRPr="006E27E1">
        <w:t xml:space="preserve"> Mondays from 4-6pm at 1 Smithfield Street. Dinner &amp; compensation for participation provided. </w:t>
      </w:r>
    </w:p>
    <w:p w14:paraId="28C7E2BD" w14:textId="5525F2D5" w:rsidR="0063784C" w:rsidRDefault="008F304D" w:rsidP="002F44AD">
      <w:pPr>
        <w:rPr>
          <w:b/>
          <w:bCs/>
        </w:rPr>
      </w:pPr>
      <w:r>
        <w:rPr>
          <w:b/>
          <w:bCs/>
        </w:rPr>
        <w:t xml:space="preserve">To Apply: </w:t>
      </w:r>
      <w:r w:rsidRPr="0063784C">
        <w:t>To apply to become a member of the Speakers Bureau</w:t>
      </w:r>
      <w:r w:rsidR="0063784C" w:rsidRPr="0063784C">
        <w:t xml:space="preserve">, please fill out the application found here: </w:t>
      </w:r>
      <w:hyperlink r:id="rId29" w:history="1">
        <w:r w:rsidR="0063784C" w:rsidRPr="0063784C">
          <w:rPr>
            <w:rStyle w:val="Hyperlink"/>
          </w:rPr>
          <w:t>https://alleghenycounty.az1.qualtrics.com/jfe/form/SV_9RVQLzt3kRe9O06</w:t>
        </w:r>
      </w:hyperlink>
    </w:p>
    <w:p w14:paraId="506CCCDD" w14:textId="1C7AA991" w:rsidR="002F44AD" w:rsidRDefault="002F44AD" w:rsidP="002F44AD">
      <w:r w:rsidRPr="008F30CC">
        <w:rPr>
          <w:b/>
          <w:bCs/>
        </w:rPr>
        <w:t>Email:</w:t>
      </w:r>
      <w:r w:rsidRPr="008F30CC">
        <w:t xml:space="preserve">  </w:t>
      </w:r>
      <w:hyperlink r:id="rId30" w:history="1">
        <w:r w:rsidRPr="008F30CC">
          <w:rPr>
            <w:rStyle w:val="Hyperlink"/>
          </w:rPr>
          <w:t>YouthOpp@alleghenycounty.us</w:t>
        </w:r>
      </w:hyperlink>
      <w:r>
        <w:t xml:space="preserve"> </w:t>
      </w:r>
    </w:p>
    <w:p w14:paraId="730B2A63" w14:textId="3C78B512" w:rsidR="002F44AD" w:rsidRPr="008F30CC" w:rsidRDefault="002F44AD" w:rsidP="002F44AD">
      <w:pPr>
        <w:rPr>
          <w:i/>
          <w:iCs/>
          <w:color w:val="0563C1" w:themeColor="hyperlink"/>
          <w:u w:val="single"/>
        </w:rPr>
      </w:pPr>
      <w:r w:rsidRPr="008F30CC">
        <w:rPr>
          <w:i/>
          <w:iCs/>
        </w:rPr>
        <w:t xml:space="preserve">Please </w:t>
      </w:r>
      <w:r w:rsidR="008F30CC" w:rsidRPr="008F30CC">
        <w:rPr>
          <w:i/>
          <w:iCs/>
        </w:rPr>
        <w:t>use the email subject line, “Speakers Bureau Question.”</w:t>
      </w:r>
    </w:p>
    <w:p w14:paraId="4D7CECD3" w14:textId="1F6FCEB3" w:rsidR="004A694B" w:rsidRPr="006E27E1" w:rsidRDefault="004A694B" w:rsidP="00000030">
      <w:pPr>
        <w:pStyle w:val="Heading2"/>
      </w:pPr>
      <w:r w:rsidRPr="006E27E1">
        <w:t>We Rock</w:t>
      </w:r>
      <w:r w:rsidR="00440AB0" w:rsidRPr="006E27E1">
        <w:t xml:space="preserve"> Academy</w:t>
      </w:r>
    </w:p>
    <w:p w14:paraId="1CC5AC24" w14:textId="3562D102" w:rsidR="00952D24" w:rsidRPr="006E27E1" w:rsidRDefault="00970C3A" w:rsidP="007324A7">
      <w:r w:rsidRPr="006E27E1">
        <w:rPr>
          <w:b/>
          <w:bCs/>
        </w:rPr>
        <w:t>Population:</w:t>
      </w:r>
      <w:r w:rsidR="00E9408C" w:rsidRPr="006E27E1">
        <w:t xml:space="preserve"> </w:t>
      </w:r>
      <w:r w:rsidR="007A1DD8" w:rsidRPr="006E27E1">
        <w:t>IL</w:t>
      </w:r>
      <w:r w:rsidR="00AD196D" w:rsidRPr="006E27E1">
        <w:t>-</w:t>
      </w:r>
      <w:r w:rsidR="007A1DD8" w:rsidRPr="006E27E1">
        <w:t xml:space="preserve">eligible youth ages </w:t>
      </w:r>
      <w:r w:rsidR="00EC0DD9" w:rsidRPr="006E27E1">
        <w:t xml:space="preserve">14-24. </w:t>
      </w:r>
      <w:r w:rsidR="007A1DD8" w:rsidRPr="006E27E1">
        <w:t xml:space="preserve"> </w:t>
      </w:r>
    </w:p>
    <w:p w14:paraId="7CCDCDBC" w14:textId="7FC92798" w:rsidR="00952D24" w:rsidRPr="006E27E1" w:rsidRDefault="00970C3A" w:rsidP="007324A7">
      <w:r w:rsidRPr="006E27E1">
        <w:rPr>
          <w:b/>
          <w:bCs/>
        </w:rPr>
        <w:t>Description:</w:t>
      </w:r>
      <w:r w:rsidR="00C92F8B" w:rsidRPr="006E27E1">
        <w:t xml:space="preserve"> </w:t>
      </w:r>
      <w:r w:rsidR="009233BB" w:rsidRPr="006E27E1">
        <w:t xml:space="preserve">Participants explore the creation of music and learn meaningful ways to incorporate music into their lives. This </w:t>
      </w:r>
      <w:r w:rsidR="005629ED" w:rsidRPr="006E27E1">
        <w:t>is a 30</w:t>
      </w:r>
      <w:r w:rsidR="003A5CCE" w:rsidRPr="006E27E1">
        <w:t>-</w:t>
      </w:r>
      <w:r w:rsidR="005629ED" w:rsidRPr="006E27E1">
        <w:t xml:space="preserve">week </w:t>
      </w:r>
      <w:r w:rsidR="009233BB" w:rsidRPr="006E27E1">
        <w:t>program</w:t>
      </w:r>
      <w:r w:rsidR="005629ED" w:rsidRPr="006E27E1">
        <w:t xml:space="preserve"> that</w:t>
      </w:r>
      <w:r w:rsidR="009233BB" w:rsidRPr="006E27E1">
        <w:t xml:space="preserve"> consists of weekly in-person professional recording sessions where participants work together to create original songs, as well as private virtual coaching sessions in the areas of vocal coaching, songwriting, recording, beat making, and song production. </w:t>
      </w:r>
      <w:r w:rsidR="00B80DFD" w:rsidRPr="006E27E1">
        <w:t xml:space="preserve">Workshop provides free songwriting, production, recording, and performance opportunities throughout Allegheny County. </w:t>
      </w:r>
    </w:p>
    <w:p w14:paraId="2DD77241" w14:textId="47EEAF23" w:rsidR="00E9408C" w:rsidRPr="00345C81" w:rsidRDefault="002932B9" w:rsidP="00345C81">
      <w:r>
        <w:rPr>
          <w:b/>
          <w:bCs/>
        </w:rPr>
        <w:t>Email</w:t>
      </w:r>
      <w:r w:rsidR="00970C3A" w:rsidRPr="006E27E1">
        <w:rPr>
          <w:b/>
          <w:bCs/>
        </w:rPr>
        <w:t>:</w:t>
      </w:r>
      <w:r w:rsidR="00C92F8B" w:rsidRPr="006E27E1">
        <w:t xml:space="preserve"> </w:t>
      </w:r>
      <w:hyperlink r:id="rId31" w:history="1">
        <w:r w:rsidRPr="00917E9D">
          <w:rPr>
            <w:rStyle w:val="Hyperlink"/>
          </w:rPr>
          <w:t>info@werockworkshop.com</w:t>
        </w:r>
      </w:hyperlink>
      <w:r>
        <w:t xml:space="preserve"> </w:t>
      </w:r>
    </w:p>
    <w:p w14:paraId="4E14E033" w14:textId="658044AD" w:rsidR="00637BC4" w:rsidRPr="00CD495C" w:rsidRDefault="00637BC4" w:rsidP="00637BC4">
      <w:pPr>
        <w:spacing w:after="0" w:line="240" w:lineRule="auto"/>
        <w:rPr>
          <w:rFonts w:asciiTheme="minorHAnsi" w:hAnsiTheme="minorHAnsi"/>
        </w:rPr>
      </w:pPr>
    </w:p>
    <w:sectPr w:rsidR="00637BC4" w:rsidRPr="00CD495C" w:rsidSect="0044224E">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26880" w14:textId="77777777" w:rsidR="000606D0" w:rsidRDefault="000606D0" w:rsidP="001F4DF3">
      <w:pPr>
        <w:spacing w:after="0" w:line="240" w:lineRule="auto"/>
      </w:pPr>
      <w:r>
        <w:separator/>
      </w:r>
    </w:p>
  </w:endnote>
  <w:endnote w:type="continuationSeparator" w:id="0">
    <w:p w14:paraId="03781629" w14:textId="77777777" w:rsidR="000606D0" w:rsidRDefault="000606D0" w:rsidP="001F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52B9" w14:textId="692B4A1F" w:rsidR="001F4DF3" w:rsidRPr="00746F7D" w:rsidRDefault="001F4DF3">
    <w:pPr>
      <w:pStyle w:val="Footer"/>
      <w:rPr>
        <w:sz w:val="16"/>
        <w:szCs w:val="16"/>
      </w:rPr>
    </w:pPr>
    <w:r w:rsidRPr="00746F7D">
      <w:rPr>
        <w:sz w:val="16"/>
        <w:szCs w:val="16"/>
      </w:rPr>
      <w:ptab w:relativeTo="margin" w:alignment="center" w:leader="none"/>
    </w:r>
    <w:r w:rsidRPr="00746F7D">
      <w:rPr>
        <w:sz w:val="16"/>
        <w:szCs w:val="16"/>
      </w:rPr>
      <w:ptab w:relativeTo="margin" w:alignment="right" w:leader="none"/>
    </w:r>
    <w:r w:rsidRPr="00746F7D">
      <w:rPr>
        <w:sz w:val="16"/>
        <w:szCs w:val="16"/>
      </w:rPr>
      <w:fldChar w:fldCharType="begin"/>
    </w:r>
    <w:r w:rsidRPr="00746F7D">
      <w:rPr>
        <w:sz w:val="16"/>
        <w:szCs w:val="16"/>
      </w:rPr>
      <w:instrText xml:space="preserve"> PAGE   \* MERGEFORMAT </w:instrText>
    </w:r>
    <w:r w:rsidRPr="00746F7D">
      <w:rPr>
        <w:sz w:val="16"/>
        <w:szCs w:val="16"/>
      </w:rPr>
      <w:fldChar w:fldCharType="separate"/>
    </w:r>
    <w:r w:rsidRPr="00746F7D">
      <w:rPr>
        <w:noProof/>
        <w:sz w:val="16"/>
        <w:szCs w:val="16"/>
      </w:rPr>
      <w:t>1</w:t>
    </w:r>
    <w:r w:rsidRPr="00746F7D">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CB0E" w14:textId="77777777" w:rsidR="000606D0" w:rsidRDefault="000606D0" w:rsidP="001F4DF3">
      <w:pPr>
        <w:spacing w:after="0" w:line="240" w:lineRule="auto"/>
      </w:pPr>
      <w:r>
        <w:separator/>
      </w:r>
    </w:p>
  </w:footnote>
  <w:footnote w:type="continuationSeparator" w:id="0">
    <w:p w14:paraId="43E202CC" w14:textId="77777777" w:rsidR="000606D0" w:rsidRDefault="000606D0" w:rsidP="001F4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03970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" o:bullet="t">
        <v:imagedata r:id="rId1" o:title="" cropbottom="-487f" cropright="-707f"/>
      </v:shape>
    </w:pict>
  </w:numPicBullet>
  <w:abstractNum w:abstractNumId="0" w15:restartNumberingAfterBreak="0">
    <w:nsid w:val="03F3315D"/>
    <w:multiLevelType w:val="hybridMultilevel"/>
    <w:tmpl w:val="0B5AF9F4"/>
    <w:lvl w:ilvl="0" w:tplc="C47698EE">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B3193"/>
    <w:multiLevelType w:val="hybridMultilevel"/>
    <w:tmpl w:val="EC369448"/>
    <w:lvl w:ilvl="0" w:tplc="9F6678C2">
      <w:start w:val="412"/>
      <w:numFmt w:val="bullet"/>
      <w:lvlText w:val="-"/>
      <w:lvlJc w:val="left"/>
      <w:pPr>
        <w:ind w:left="720" w:hanging="360"/>
      </w:pPr>
      <w:rPr>
        <w:rFonts w:ascii="Calibri" w:eastAsiaTheme="minorHAnsi" w:hAnsi="Calibri" w:cs="Calibri" w:hint="default"/>
      </w:rPr>
    </w:lvl>
    <w:lvl w:ilvl="1" w:tplc="9F6678C2">
      <w:start w:val="41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42AC7"/>
    <w:multiLevelType w:val="hybridMultilevel"/>
    <w:tmpl w:val="B5168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E72A3"/>
    <w:multiLevelType w:val="hybridMultilevel"/>
    <w:tmpl w:val="F7D6836E"/>
    <w:lvl w:ilvl="0" w:tplc="8C201CD0">
      <w:start w:val="1"/>
      <w:numFmt w:val="bullet"/>
      <w:lvlText w:val=""/>
      <w:lvlJc w:val="left"/>
      <w:pPr>
        <w:ind w:left="720" w:hanging="360"/>
      </w:pPr>
      <w:rPr>
        <w:rFonts w:asciiTheme="majorHAnsi" w:hAnsiTheme="majorHAns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B1BD1"/>
    <w:multiLevelType w:val="hybridMultilevel"/>
    <w:tmpl w:val="306880C8"/>
    <w:lvl w:ilvl="0" w:tplc="CDD4F3DE">
      <w:start w:val="3"/>
      <w:numFmt w:val="bullet"/>
      <w:lvlText w:val="•"/>
      <w:lvlJc w:val="left"/>
      <w:pPr>
        <w:ind w:left="1080" w:hanging="72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91D1C"/>
    <w:multiLevelType w:val="hybridMultilevel"/>
    <w:tmpl w:val="4A1C8BB8"/>
    <w:lvl w:ilvl="0" w:tplc="87A06B50">
      <w:numFmt w:val="bullet"/>
      <w:lvlText w:val="•"/>
      <w:lvlJc w:val="left"/>
      <w:pPr>
        <w:ind w:left="1080" w:hanging="72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14A44"/>
    <w:multiLevelType w:val="hybridMultilevel"/>
    <w:tmpl w:val="C4E4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04A92"/>
    <w:multiLevelType w:val="hybridMultilevel"/>
    <w:tmpl w:val="05447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463E6"/>
    <w:multiLevelType w:val="hybridMultilevel"/>
    <w:tmpl w:val="778E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9595B"/>
    <w:multiLevelType w:val="hybridMultilevel"/>
    <w:tmpl w:val="DBE45048"/>
    <w:lvl w:ilvl="0" w:tplc="12C0AF5C">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320659B0" w:tentative="1">
      <w:start w:val="1"/>
      <w:numFmt w:val="bullet"/>
      <w:lvlText w:val="•"/>
      <w:lvlJc w:val="left"/>
      <w:pPr>
        <w:tabs>
          <w:tab w:val="num" w:pos="2880"/>
        </w:tabs>
        <w:ind w:left="2880" w:hanging="360"/>
      </w:pPr>
      <w:rPr>
        <w:rFonts w:ascii="Arial" w:hAnsi="Arial" w:hint="default"/>
      </w:rPr>
    </w:lvl>
    <w:lvl w:ilvl="4" w:tplc="36581AD0" w:tentative="1">
      <w:start w:val="1"/>
      <w:numFmt w:val="bullet"/>
      <w:lvlText w:val="•"/>
      <w:lvlJc w:val="left"/>
      <w:pPr>
        <w:tabs>
          <w:tab w:val="num" w:pos="3600"/>
        </w:tabs>
        <w:ind w:left="3600" w:hanging="360"/>
      </w:pPr>
      <w:rPr>
        <w:rFonts w:ascii="Arial" w:hAnsi="Arial" w:hint="default"/>
      </w:rPr>
    </w:lvl>
    <w:lvl w:ilvl="5" w:tplc="02420930" w:tentative="1">
      <w:start w:val="1"/>
      <w:numFmt w:val="bullet"/>
      <w:lvlText w:val="•"/>
      <w:lvlJc w:val="left"/>
      <w:pPr>
        <w:tabs>
          <w:tab w:val="num" w:pos="4320"/>
        </w:tabs>
        <w:ind w:left="4320" w:hanging="360"/>
      </w:pPr>
      <w:rPr>
        <w:rFonts w:ascii="Arial" w:hAnsi="Arial" w:hint="default"/>
      </w:rPr>
    </w:lvl>
    <w:lvl w:ilvl="6" w:tplc="E2C661CE" w:tentative="1">
      <w:start w:val="1"/>
      <w:numFmt w:val="bullet"/>
      <w:lvlText w:val="•"/>
      <w:lvlJc w:val="left"/>
      <w:pPr>
        <w:tabs>
          <w:tab w:val="num" w:pos="5040"/>
        </w:tabs>
        <w:ind w:left="5040" w:hanging="360"/>
      </w:pPr>
      <w:rPr>
        <w:rFonts w:ascii="Arial" w:hAnsi="Arial" w:hint="default"/>
      </w:rPr>
    </w:lvl>
    <w:lvl w:ilvl="7" w:tplc="6F626254" w:tentative="1">
      <w:start w:val="1"/>
      <w:numFmt w:val="bullet"/>
      <w:lvlText w:val="•"/>
      <w:lvlJc w:val="left"/>
      <w:pPr>
        <w:tabs>
          <w:tab w:val="num" w:pos="5760"/>
        </w:tabs>
        <w:ind w:left="5760" w:hanging="360"/>
      </w:pPr>
      <w:rPr>
        <w:rFonts w:ascii="Arial" w:hAnsi="Arial" w:hint="default"/>
      </w:rPr>
    </w:lvl>
    <w:lvl w:ilvl="8" w:tplc="BED8DF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6552CA"/>
    <w:multiLevelType w:val="hybridMultilevel"/>
    <w:tmpl w:val="ECF0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352F2"/>
    <w:multiLevelType w:val="hybridMultilevel"/>
    <w:tmpl w:val="7DC42DDA"/>
    <w:lvl w:ilvl="0" w:tplc="8ED051F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D95F1D"/>
    <w:multiLevelType w:val="hybridMultilevel"/>
    <w:tmpl w:val="7D105386"/>
    <w:lvl w:ilvl="0" w:tplc="C47698EE">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B6A51"/>
    <w:multiLevelType w:val="hybridMultilevel"/>
    <w:tmpl w:val="56685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300CC"/>
    <w:multiLevelType w:val="hybridMultilevel"/>
    <w:tmpl w:val="9B4AE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C1ECC"/>
    <w:multiLevelType w:val="hybridMultilevel"/>
    <w:tmpl w:val="4ED6F4DC"/>
    <w:lvl w:ilvl="0" w:tplc="9F6678C2">
      <w:start w:val="4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A7F22"/>
    <w:multiLevelType w:val="hybridMultilevel"/>
    <w:tmpl w:val="37ECA0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C3F0ED4"/>
    <w:multiLevelType w:val="hybridMultilevel"/>
    <w:tmpl w:val="15D86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C6713"/>
    <w:multiLevelType w:val="hybridMultilevel"/>
    <w:tmpl w:val="E630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45D3A"/>
    <w:multiLevelType w:val="hybridMultilevel"/>
    <w:tmpl w:val="7A60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B1605"/>
    <w:multiLevelType w:val="hybridMultilevel"/>
    <w:tmpl w:val="E5A48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F5D07"/>
    <w:multiLevelType w:val="hybridMultilevel"/>
    <w:tmpl w:val="792CFE8A"/>
    <w:lvl w:ilvl="0" w:tplc="A1A250F6">
      <w:start w:val="412"/>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364857"/>
    <w:multiLevelType w:val="hybridMultilevel"/>
    <w:tmpl w:val="CA966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7C4572"/>
    <w:multiLevelType w:val="hybridMultilevel"/>
    <w:tmpl w:val="EDFA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72520"/>
    <w:multiLevelType w:val="hybridMultilevel"/>
    <w:tmpl w:val="F3F2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457B1E"/>
    <w:multiLevelType w:val="hybridMultilevel"/>
    <w:tmpl w:val="16865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5861A2"/>
    <w:multiLevelType w:val="hybridMultilevel"/>
    <w:tmpl w:val="D26041F0"/>
    <w:lvl w:ilvl="0" w:tplc="3AD67C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842E60"/>
    <w:multiLevelType w:val="hybridMultilevel"/>
    <w:tmpl w:val="E98094AA"/>
    <w:lvl w:ilvl="0" w:tplc="E9FCFDB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0523C"/>
    <w:multiLevelType w:val="hybridMultilevel"/>
    <w:tmpl w:val="37E8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9390E"/>
    <w:multiLevelType w:val="hybridMultilevel"/>
    <w:tmpl w:val="079AFDEC"/>
    <w:lvl w:ilvl="0" w:tplc="F3AE0F6C">
      <w:start w:val="1"/>
      <w:numFmt w:val="bullet"/>
      <w:lvlText w:val=""/>
      <w:lvlJc w:val="left"/>
      <w:pPr>
        <w:tabs>
          <w:tab w:val="num" w:pos="720"/>
        </w:tabs>
        <w:ind w:left="720" w:hanging="360"/>
      </w:pPr>
      <w:rPr>
        <w:rFonts w:ascii="Symbol" w:hAnsi="Symbol" w:hint="default"/>
      </w:rPr>
    </w:lvl>
    <w:lvl w:ilvl="1" w:tplc="E4D67326">
      <w:numFmt w:val="bullet"/>
      <w:lvlText w:val=""/>
      <w:lvlJc w:val="left"/>
      <w:pPr>
        <w:tabs>
          <w:tab w:val="num" w:pos="1080"/>
        </w:tabs>
        <w:ind w:left="1080" w:hanging="360"/>
      </w:pPr>
      <w:rPr>
        <w:rFonts w:ascii="Symbol" w:hAnsi="Symbol" w:hint="default"/>
      </w:rPr>
    </w:lvl>
    <w:lvl w:ilvl="2" w:tplc="1320FACE">
      <w:start w:val="1"/>
      <w:numFmt w:val="bullet"/>
      <w:lvlText w:val=""/>
      <w:lvlJc w:val="left"/>
      <w:pPr>
        <w:tabs>
          <w:tab w:val="num" w:pos="2160"/>
        </w:tabs>
        <w:ind w:left="2160" w:hanging="360"/>
      </w:pPr>
      <w:rPr>
        <w:rFonts w:ascii="Symbol" w:hAnsi="Symbol" w:hint="default"/>
      </w:rPr>
    </w:lvl>
    <w:lvl w:ilvl="3" w:tplc="3E42B8A6">
      <w:start w:val="1"/>
      <w:numFmt w:val="bullet"/>
      <w:lvlText w:val=""/>
      <w:lvlJc w:val="left"/>
      <w:pPr>
        <w:tabs>
          <w:tab w:val="num" w:pos="2880"/>
        </w:tabs>
        <w:ind w:left="2880" w:hanging="360"/>
      </w:pPr>
      <w:rPr>
        <w:rFonts w:ascii="Symbol" w:hAnsi="Symbol" w:hint="default"/>
      </w:rPr>
    </w:lvl>
    <w:lvl w:ilvl="4" w:tplc="56CA1A1A">
      <w:start w:val="1"/>
      <w:numFmt w:val="bullet"/>
      <w:lvlText w:val=""/>
      <w:lvlJc w:val="left"/>
      <w:pPr>
        <w:tabs>
          <w:tab w:val="num" w:pos="3600"/>
        </w:tabs>
        <w:ind w:left="3600" w:hanging="360"/>
      </w:pPr>
      <w:rPr>
        <w:rFonts w:ascii="Symbol" w:hAnsi="Symbol" w:hint="default"/>
      </w:rPr>
    </w:lvl>
    <w:lvl w:ilvl="5" w:tplc="A3DEE97C">
      <w:start w:val="1"/>
      <w:numFmt w:val="bullet"/>
      <w:lvlText w:val=""/>
      <w:lvlJc w:val="left"/>
      <w:pPr>
        <w:tabs>
          <w:tab w:val="num" w:pos="4320"/>
        </w:tabs>
        <w:ind w:left="4320" w:hanging="360"/>
      </w:pPr>
      <w:rPr>
        <w:rFonts w:ascii="Symbol" w:hAnsi="Symbol" w:hint="default"/>
      </w:rPr>
    </w:lvl>
    <w:lvl w:ilvl="6" w:tplc="FB6892BE">
      <w:start w:val="1"/>
      <w:numFmt w:val="bullet"/>
      <w:lvlText w:val=""/>
      <w:lvlJc w:val="left"/>
      <w:pPr>
        <w:tabs>
          <w:tab w:val="num" w:pos="5040"/>
        </w:tabs>
        <w:ind w:left="5040" w:hanging="360"/>
      </w:pPr>
      <w:rPr>
        <w:rFonts w:ascii="Symbol" w:hAnsi="Symbol" w:hint="default"/>
      </w:rPr>
    </w:lvl>
    <w:lvl w:ilvl="7" w:tplc="EF38BA1A">
      <w:start w:val="1"/>
      <w:numFmt w:val="bullet"/>
      <w:lvlText w:val=""/>
      <w:lvlJc w:val="left"/>
      <w:pPr>
        <w:tabs>
          <w:tab w:val="num" w:pos="5760"/>
        </w:tabs>
        <w:ind w:left="5760" w:hanging="360"/>
      </w:pPr>
      <w:rPr>
        <w:rFonts w:ascii="Symbol" w:hAnsi="Symbol" w:hint="default"/>
      </w:rPr>
    </w:lvl>
    <w:lvl w:ilvl="8" w:tplc="01B03684">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DDD4485"/>
    <w:multiLevelType w:val="hybridMultilevel"/>
    <w:tmpl w:val="1BA4A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2559BD"/>
    <w:multiLevelType w:val="hybridMultilevel"/>
    <w:tmpl w:val="D02A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1067C8"/>
    <w:multiLevelType w:val="hybridMultilevel"/>
    <w:tmpl w:val="5B7C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E10CA2"/>
    <w:multiLevelType w:val="hybridMultilevel"/>
    <w:tmpl w:val="91864F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DC6473"/>
    <w:multiLevelType w:val="hybridMultilevel"/>
    <w:tmpl w:val="A2C6F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E70560"/>
    <w:multiLevelType w:val="hybridMultilevel"/>
    <w:tmpl w:val="FAA2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F568C"/>
    <w:multiLevelType w:val="hybridMultilevel"/>
    <w:tmpl w:val="62941FF6"/>
    <w:lvl w:ilvl="0" w:tplc="4D261198">
      <w:start w:val="412"/>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B31778"/>
    <w:multiLevelType w:val="hybridMultilevel"/>
    <w:tmpl w:val="39FC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860AC"/>
    <w:multiLevelType w:val="hybridMultilevel"/>
    <w:tmpl w:val="B44A0D16"/>
    <w:lvl w:ilvl="0" w:tplc="04090001">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23F3069"/>
    <w:multiLevelType w:val="hybridMultilevel"/>
    <w:tmpl w:val="BEBCB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5E261B"/>
    <w:multiLevelType w:val="hybridMultilevel"/>
    <w:tmpl w:val="1FEE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2D0677"/>
    <w:multiLevelType w:val="hybridMultilevel"/>
    <w:tmpl w:val="5FB2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F32289"/>
    <w:multiLevelType w:val="hybridMultilevel"/>
    <w:tmpl w:val="45D0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B31AE"/>
    <w:multiLevelType w:val="hybridMultilevel"/>
    <w:tmpl w:val="596CE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194975">
    <w:abstractNumId w:val="36"/>
  </w:num>
  <w:num w:numId="2" w16cid:durableId="1036202168">
    <w:abstractNumId w:val="21"/>
  </w:num>
  <w:num w:numId="3" w16cid:durableId="1542205384">
    <w:abstractNumId w:val="15"/>
  </w:num>
  <w:num w:numId="4" w16cid:durableId="208539753">
    <w:abstractNumId w:val="5"/>
  </w:num>
  <w:num w:numId="5" w16cid:durableId="1900169506">
    <w:abstractNumId w:val="17"/>
  </w:num>
  <w:num w:numId="6" w16cid:durableId="622615406">
    <w:abstractNumId w:val="30"/>
  </w:num>
  <w:num w:numId="7" w16cid:durableId="2044331111">
    <w:abstractNumId w:val="35"/>
  </w:num>
  <w:num w:numId="8" w16cid:durableId="1128007605">
    <w:abstractNumId w:val="4"/>
  </w:num>
  <w:num w:numId="9" w16cid:durableId="722368301">
    <w:abstractNumId w:val="10"/>
  </w:num>
  <w:num w:numId="10" w16cid:durableId="1815683085">
    <w:abstractNumId w:val="13"/>
  </w:num>
  <w:num w:numId="11" w16cid:durableId="752242440">
    <w:abstractNumId w:val="1"/>
  </w:num>
  <w:num w:numId="12" w16cid:durableId="916020555">
    <w:abstractNumId w:val="18"/>
  </w:num>
  <w:num w:numId="13" w16cid:durableId="1439594280">
    <w:abstractNumId w:val="8"/>
  </w:num>
  <w:num w:numId="14" w16cid:durableId="1937785738">
    <w:abstractNumId w:val="29"/>
  </w:num>
  <w:num w:numId="15" w16cid:durableId="258761709">
    <w:abstractNumId w:val="9"/>
  </w:num>
  <w:num w:numId="16" w16cid:durableId="755707436">
    <w:abstractNumId w:val="3"/>
  </w:num>
  <w:num w:numId="17" w16cid:durableId="1977637833">
    <w:abstractNumId w:val="41"/>
  </w:num>
  <w:num w:numId="18" w16cid:durableId="1355882182">
    <w:abstractNumId w:val="20"/>
  </w:num>
  <w:num w:numId="19" w16cid:durableId="1903372366">
    <w:abstractNumId w:val="37"/>
  </w:num>
  <w:num w:numId="20" w16cid:durableId="879586985">
    <w:abstractNumId w:val="7"/>
  </w:num>
  <w:num w:numId="21" w16cid:durableId="605818571">
    <w:abstractNumId w:val="23"/>
  </w:num>
  <w:num w:numId="22" w16cid:durableId="215895200">
    <w:abstractNumId w:val="12"/>
  </w:num>
  <w:num w:numId="23" w16cid:durableId="1131896074">
    <w:abstractNumId w:val="0"/>
  </w:num>
  <w:num w:numId="24" w16cid:durableId="1817336469">
    <w:abstractNumId w:val="22"/>
  </w:num>
  <w:num w:numId="25" w16cid:durableId="1063871836">
    <w:abstractNumId w:val="27"/>
  </w:num>
  <w:num w:numId="26" w16cid:durableId="116801751">
    <w:abstractNumId w:val="19"/>
  </w:num>
  <w:num w:numId="27" w16cid:durableId="1844006736">
    <w:abstractNumId w:val="40"/>
  </w:num>
  <w:num w:numId="28" w16cid:durableId="524561045">
    <w:abstractNumId w:val="32"/>
  </w:num>
  <w:num w:numId="29" w16cid:durableId="1801454734">
    <w:abstractNumId w:val="31"/>
  </w:num>
  <w:num w:numId="30" w16cid:durableId="1268729012">
    <w:abstractNumId w:val="39"/>
  </w:num>
  <w:num w:numId="31" w16cid:durableId="455300887">
    <w:abstractNumId w:val="28"/>
  </w:num>
  <w:num w:numId="32" w16cid:durableId="573395274">
    <w:abstractNumId w:val="25"/>
  </w:num>
  <w:num w:numId="33" w16cid:durableId="1651866186">
    <w:abstractNumId w:val="11"/>
  </w:num>
  <w:num w:numId="34" w16cid:durableId="510491046">
    <w:abstractNumId w:val="16"/>
  </w:num>
  <w:num w:numId="35" w16cid:durableId="1999184760">
    <w:abstractNumId w:val="38"/>
  </w:num>
  <w:num w:numId="36" w16cid:durableId="1134786896">
    <w:abstractNumId w:val="14"/>
  </w:num>
  <w:num w:numId="37" w16cid:durableId="1527870568">
    <w:abstractNumId w:val="6"/>
  </w:num>
  <w:num w:numId="38" w16cid:durableId="1402370492">
    <w:abstractNumId w:val="33"/>
  </w:num>
  <w:num w:numId="39" w16cid:durableId="1285382294">
    <w:abstractNumId w:val="26"/>
  </w:num>
  <w:num w:numId="40" w16cid:durableId="907496461">
    <w:abstractNumId w:val="24"/>
  </w:num>
  <w:num w:numId="41" w16cid:durableId="524750293">
    <w:abstractNumId w:val="34"/>
  </w:num>
  <w:num w:numId="42" w16cid:durableId="1409377733">
    <w:abstractNumId w:val="2"/>
  </w:num>
  <w:num w:numId="43" w16cid:durableId="1493836164">
    <w:abstractNumId w:val="42"/>
  </w:num>
  <w:num w:numId="44" w16cid:durableId="120121016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7A"/>
    <w:rsid w:val="00000030"/>
    <w:rsid w:val="00011904"/>
    <w:rsid w:val="0001200E"/>
    <w:rsid w:val="00013626"/>
    <w:rsid w:val="00020AF7"/>
    <w:rsid w:val="0002337A"/>
    <w:rsid w:val="0003051E"/>
    <w:rsid w:val="000307B6"/>
    <w:rsid w:val="0003607C"/>
    <w:rsid w:val="000509D4"/>
    <w:rsid w:val="000606D0"/>
    <w:rsid w:val="00063E8F"/>
    <w:rsid w:val="000826C2"/>
    <w:rsid w:val="000A23D8"/>
    <w:rsid w:val="000A3D53"/>
    <w:rsid w:val="000B000B"/>
    <w:rsid w:val="000C3BE3"/>
    <w:rsid w:val="000D2E7F"/>
    <w:rsid w:val="000D537C"/>
    <w:rsid w:val="00100408"/>
    <w:rsid w:val="00106D6F"/>
    <w:rsid w:val="00117915"/>
    <w:rsid w:val="00121ACE"/>
    <w:rsid w:val="00135B06"/>
    <w:rsid w:val="00154256"/>
    <w:rsid w:val="00155617"/>
    <w:rsid w:val="001632A7"/>
    <w:rsid w:val="00190571"/>
    <w:rsid w:val="00190F45"/>
    <w:rsid w:val="001A3F18"/>
    <w:rsid w:val="001C2B86"/>
    <w:rsid w:val="001E0E31"/>
    <w:rsid w:val="001F2556"/>
    <w:rsid w:val="001F394F"/>
    <w:rsid w:val="001F4DF3"/>
    <w:rsid w:val="00204193"/>
    <w:rsid w:val="00207A38"/>
    <w:rsid w:val="00211ED4"/>
    <w:rsid w:val="00247F86"/>
    <w:rsid w:val="00255912"/>
    <w:rsid w:val="00264515"/>
    <w:rsid w:val="00265D6D"/>
    <w:rsid w:val="002932B9"/>
    <w:rsid w:val="0029372D"/>
    <w:rsid w:val="002A017C"/>
    <w:rsid w:val="002A4570"/>
    <w:rsid w:val="002C42FA"/>
    <w:rsid w:val="002D0D95"/>
    <w:rsid w:val="002D74C8"/>
    <w:rsid w:val="002D7805"/>
    <w:rsid w:val="002E2D2E"/>
    <w:rsid w:val="002E72F3"/>
    <w:rsid w:val="002F19DF"/>
    <w:rsid w:val="002F44AD"/>
    <w:rsid w:val="00300D06"/>
    <w:rsid w:val="00306DA5"/>
    <w:rsid w:val="00315012"/>
    <w:rsid w:val="003168BD"/>
    <w:rsid w:val="0032122A"/>
    <w:rsid w:val="00336E3C"/>
    <w:rsid w:val="00342872"/>
    <w:rsid w:val="00345C81"/>
    <w:rsid w:val="00352032"/>
    <w:rsid w:val="00380887"/>
    <w:rsid w:val="00390793"/>
    <w:rsid w:val="003954DC"/>
    <w:rsid w:val="003A1EC8"/>
    <w:rsid w:val="003A5CCE"/>
    <w:rsid w:val="003B5CA2"/>
    <w:rsid w:val="003D66AE"/>
    <w:rsid w:val="003E5576"/>
    <w:rsid w:val="003E5FC6"/>
    <w:rsid w:val="003F24BD"/>
    <w:rsid w:val="003F53FC"/>
    <w:rsid w:val="004030C3"/>
    <w:rsid w:val="00413510"/>
    <w:rsid w:val="00426F1B"/>
    <w:rsid w:val="00430C4F"/>
    <w:rsid w:val="00432C0B"/>
    <w:rsid w:val="0043514E"/>
    <w:rsid w:val="00436372"/>
    <w:rsid w:val="00440AB0"/>
    <w:rsid w:val="0044224E"/>
    <w:rsid w:val="004633E9"/>
    <w:rsid w:val="00463C5A"/>
    <w:rsid w:val="004661F3"/>
    <w:rsid w:val="0047352F"/>
    <w:rsid w:val="00486CA1"/>
    <w:rsid w:val="00490241"/>
    <w:rsid w:val="00495219"/>
    <w:rsid w:val="004A347B"/>
    <w:rsid w:val="004A694B"/>
    <w:rsid w:val="004B2971"/>
    <w:rsid w:val="004B76B5"/>
    <w:rsid w:val="004D06D0"/>
    <w:rsid w:val="004D547E"/>
    <w:rsid w:val="00551FF0"/>
    <w:rsid w:val="005629ED"/>
    <w:rsid w:val="00563645"/>
    <w:rsid w:val="005671EE"/>
    <w:rsid w:val="005711C7"/>
    <w:rsid w:val="00572247"/>
    <w:rsid w:val="00572D67"/>
    <w:rsid w:val="00583EF3"/>
    <w:rsid w:val="00587D58"/>
    <w:rsid w:val="00593C2F"/>
    <w:rsid w:val="005A1AC1"/>
    <w:rsid w:val="005A6849"/>
    <w:rsid w:val="005B0C46"/>
    <w:rsid w:val="005B6384"/>
    <w:rsid w:val="005C04AC"/>
    <w:rsid w:val="005C2F5E"/>
    <w:rsid w:val="005D157E"/>
    <w:rsid w:val="005E1E38"/>
    <w:rsid w:val="005E27F8"/>
    <w:rsid w:val="00602CBA"/>
    <w:rsid w:val="00617772"/>
    <w:rsid w:val="00620A3D"/>
    <w:rsid w:val="006354D0"/>
    <w:rsid w:val="0063784C"/>
    <w:rsid w:val="00637BC4"/>
    <w:rsid w:val="00641925"/>
    <w:rsid w:val="006505E4"/>
    <w:rsid w:val="0066163A"/>
    <w:rsid w:val="00662C71"/>
    <w:rsid w:val="00666AE3"/>
    <w:rsid w:val="00667A35"/>
    <w:rsid w:val="006732DA"/>
    <w:rsid w:val="0068103B"/>
    <w:rsid w:val="00684FB9"/>
    <w:rsid w:val="0069134D"/>
    <w:rsid w:val="006920B6"/>
    <w:rsid w:val="006A0905"/>
    <w:rsid w:val="006A60CD"/>
    <w:rsid w:val="006C1E70"/>
    <w:rsid w:val="006C3A9B"/>
    <w:rsid w:val="006D191D"/>
    <w:rsid w:val="006D6CE9"/>
    <w:rsid w:val="006E0B96"/>
    <w:rsid w:val="006E1296"/>
    <w:rsid w:val="006E1EB4"/>
    <w:rsid w:val="006E27E1"/>
    <w:rsid w:val="006E5A68"/>
    <w:rsid w:val="006F7B45"/>
    <w:rsid w:val="00705525"/>
    <w:rsid w:val="00712798"/>
    <w:rsid w:val="007145DB"/>
    <w:rsid w:val="007324A7"/>
    <w:rsid w:val="00746F7D"/>
    <w:rsid w:val="00761A83"/>
    <w:rsid w:val="00765F03"/>
    <w:rsid w:val="00770337"/>
    <w:rsid w:val="00775656"/>
    <w:rsid w:val="00783843"/>
    <w:rsid w:val="00783A73"/>
    <w:rsid w:val="007973EF"/>
    <w:rsid w:val="007A13BC"/>
    <w:rsid w:val="007A1DD8"/>
    <w:rsid w:val="007B7876"/>
    <w:rsid w:val="007D015C"/>
    <w:rsid w:val="007D02EB"/>
    <w:rsid w:val="007D479D"/>
    <w:rsid w:val="007D6AFE"/>
    <w:rsid w:val="00805B30"/>
    <w:rsid w:val="00807B16"/>
    <w:rsid w:val="008118C6"/>
    <w:rsid w:val="00854027"/>
    <w:rsid w:val="00855ECE"/>
    <w:rsid w:val="00856932"/>
    <w:rsid w:val="00861860"/>
    <w:rsid w:val="00874F64"/>
    <w:rsid w:val="008772BC"/>
    <w:rsid w:val="008805B5"/>
    <w:rsid w:val="00880E29"/>
    <w:rsid w:val="00892DC4"/>
    <w:rsid w:val="008931E8"/>
    <w:rsid w:val="008A4608"/>
    <w:rsid w:val="008A7D7E"/>
    <w:rsid w:val="008B28B8"/>
    <w:rsid w:val="008D002B"/>
    <w:rsid w:val="008D1194"/>
    <w:rsid w:val="008F304D"/>
    <w:rsid w:val="008F30CC"/>
    <w:rsid w:val="009233BB"/>
    <w:rsid w:val="009324EF"/>
    <w:rsid w:val="00934B33"/>
    <w:rsid w:val="00946D27"/>
    <w:rsid w:val="00952D24"/>
    <w:rsid w:val="00953D09"/>
    <w:rsid w:val="009543C5"/>
    <w:rsid w:val="009658BD"/>
    <w:rsid w:val="00970C3A"/>
    <w:rsid w:val="0097686F"/>
    <w:rsid w:val="00976FDA"/>
    <w:rsid w:val="00982502"/>
    <w:rsid w:val="00993420"/>
    <w:rsid w:val="009963A3"/>
    <w:rsid w:val="009A04BF"/>
    <w:rsid w:val="009B3665"/>
    <w:rsid w:val="009B3F63"/>
    <w:rsid w:val="009C00F6"/>
    <w:rsid w:val="009C3C33"/>
    <w:rsid w:val="009C7C1F"/>
    <w:rsid w:val="009E0C9E"/>
    <w:rsid w:val="009F084D"/>
    <w:rsid w:val="009F6C73"/>
    <w:rsid w:val="00A02AEC"/>
    <w:rsid w:val="00A0355D"/>
    <w:rsid w:val="00A11D6C"/>
    <w:rsid w:val="00A20C6B"/>
    <w:rsid w:val="00A20CA4"/>
    <w:rsid w:val="00A215B7"/>
    <w:rsid w:val="00A26E4F"/>
    <w:rsid w:val="00A32E0F"/>
    <w:rsid w:val="00A51A37"/>
    <w:rsid w:val="00A9741C"/>
    <w:rsid w:val="00A979A0"/>
    <w:rsid w:val="00AA01A8"/>
    <w:rsid w:val="00AA1C44"/>
    <w:rsid w:val="00AB0C3F"/>
    <w:rsid w:val="00AD196D"/>
    <w:rsid w:val="00AD2890"/>
    <w:rsid w:val="00AE13BF"/>
    <w:rsid w:val="00B049B5"/>
    <w:rsid w:val="00B072E5"/>
    <w:rsid w:val="00B119E4"/>
    <w:rsid w:val="00B12515"/>
    <w:rsid w:val="00B16975"/>
    <w:rsid w:val="00B4177C"/>
    <w:rsid w:val="00B76371"/>
    <w:rsid w:val="00B76A64"/>
    <w:rsid w:val="00B80DFD"/>
    <w:rsid w:val="00B83E71"/>
    <w:rsid w:val="00B90F9D"/>
    <w:rsid w:val="00B94E45"/>
    <w:rsid w:val="00BA594C"/>
    <w:rsid w:val="00BA6D10"/>
    <w:rsid w:val="00BB74BA"/>
    <w:rsid w:val="00BD471F"/>
    <w:rsid w:val="00BD48AF"/>
    <w:rsid w:val="00BE32B5"/>
    <w:rsid w:val="00BE5522"/>
    <w:rsid w:val="00BF71E0"/>
    <w:rsid w:val="00C15EEC"/>
    <w:rsid w:val="00C20EE6"/>
    <w:rsid w:val="00C26057"/>
    <w:rsid w:val="00C315DB"/>
    <w:rsid w:val="00C3788D"/>
    <w:rsid w:val="00C37CDD"/>
    <w:rsid w:val="00C407FB"/>
    <w:rsid w:val="00C45475"/>
    <w:rsid w:val="00C50034"/>
    <w:rsid w:val="00C73A97"/>
    <w:rsid w:val="00C75C97"/>
    <w:rsid w:val="00C77469"/>
    <w:rsid w:val="00C77AA7"/>
    <w:rsid w:val="00C82574"/>
    <w:rsid w:val="00C91759"/>
    <w:rsid w:val="00C92F8B"/>
    <w:rsid w:val="00CA54C1"/>
    <w:rsid w:val="00CA597E"/>
    <w:rsid w:val="00CC4633"/>
    <w:rsid w:val="00CC5EC4"/>
    <w:rsid w:val="00CD495C"/>
    <w:rsid w:val="00CE7E92"/>
    <w:rsid w:val="00CF4E00"/>
    <w:rsid w:val="00D0555C"/>
    <w:rsid w:val="00D14C08"/>
    <w:rsid w:val="00D314C3"/>
    <w:rsid w:val="00D32B80"/>
    <w:rsid w:val="00D35BC7"/>
    <w:rsid w:val="00D523F8"/>
    <w:rsid w:val="00D52816"/>
    <w:rsid w:val="00D60A78"/>
    <w:rsid w:val="00D706CF"/>
    <w:rsid w:val="00D74B37"/>
    <w:rsid w:val="00D75129"/>
    <w:rsid w:val="00D75A67"/>
    <w:rsid w:val="00D84A03"/>
    <w:rsid w:val="00DA1A78"/>
    <w:rsid w:val="00DB0985"/>
    <w:rsid w:val="00DC038A"/>
    <w:rsid w:val="00DC22A4"/>
    <w:rsid w:val="00DC2DDA"/>
    <w:rsid w:val="00DC635B"/>
    <w:rsid w:val="00DE282E"/>
    <w:rsid w:val="00DE3021"/>
    <w:rsid w:val="00DF629B"/>
    <w:rsid w:val="00E029F3"/>
    <w:rsid w:val="00E143AD"/>
    <w:rsid w:val="00E16A0B"/>
    <w:rsid w:val="00E21478"/>
    <w:rsid w:val="00E263C7"/>
    <w:rsid w:val="00E35AE9"/>
    <w:rsid w:val="00E67C03"/>
    <w:rsid w:val="00E76BB0"/>
    <w:rsid w:val="00E871BF"/>
    <w:rsid w:val="00E9408C"/>
    <w:rsid w:val="00EA0F6C"/>
    <w:rsid w:val="00EA5DA7"/>
    <w:rsid w:val="00EB151C"/>
    <w:rsid w:val="00EC0DD9"/>
    <w:rsid w:val="00EC6360"/>
    <w:rsid w:val="00ED58A3"/>
    <w:rsid w:val="00ED69CE"/>
    <w:rsid w:val="00EE515F"/>
    <w:rsid w:val="00F01B3C"/>
    <w:rsid w:val="00F025D4"/>
    <w:rsid w:val="00F02E68"/>
    <w:rsid w:val="00F17C2B"/>
    <w:rsid w:val="00F201BD"/>
    <w:rsid w:val="00F310EE"/>
    <w:rsid w:val="00F31BB2"/>
    <w:rsid w:val="00F50511"/>
    <w:rsid w:val="00F51E1B"/>
    <w:rsid w:val="00F55B9A"/>
    <w:rsid w:val="00F6533F"/>
    <w:rsid w:val="00F766A2"/>
    <w:rsid w:val="00F80D17"/>
    <w:rsid w:val="00F93D00"/>
    <w:rsid w:val="00FA32C5"/>
    <w:rsid w:val="00FA497E"/>
    <w:rsid w:val="00FA49BD"/>
    <w:rsid w:val="00FC50CA"/>
    <w:rsid w:val="00FE4286"/>
    <w:rsid w:val="00FF4E1D"/>
    <w:rsid w:val="101BC124"/>
    <w:rsid w:val="119E8475"/>
    <w:rsid w:val="1DEA6E2B"/>
    <w:rsid w:val="20CE0836"/>
    <w:rsid w:val="2108E690"/>
    <w:rsid w:val="23422CDD"/>
    <w:rsid w:val="68232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80262"/>
  <w15:chartTrackingRefBased/>
  <w15:docId w15:val="{88A2683E-F307-42FF-8986-77C3EB2A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7E1"/>
    <w:rPr>
      <w:rFonts w:ascii="Calibri" w:hAnsi="Calibri"/>
      <w:sz w:val="24"/>
    </w:rPr>
  </w:style>
  <w:style w:type="paragraph" w:styleId="Heading1">
    <w:name w:val="heading 1"/>
    <w:basedOn w:val="Normal"/>
    <w:next w:val="Normal"/>
    <w:link w:val="Heading1Char"/>
    <w:uiPriority w:val="9"/>
    <w:qFormat/>
    <w:rsid w:val="007324A7"/>
    <w:pPr>
      <w:keepNext/>
      <w:keepLines/>
      <w:spacing w:before="360" w:after="36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324A7"/>
    <w:pPr>
      <w:keepNext/>
      <w:keepLines/>
      <w:spacing w:before="360" w:after="24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4A7"/>
    <w:rPr>
      <w:rFonts w:ascii="Calibri" w:eastAsiaTheme="majorEastAsia" w:hAnsi="Calibri" w:cstheme="majorBidi"/>
      <w:b/>
      <w:sz w:val="36"/>
      <w:szCs w:val="32"/>
    </w:rPr>
  </w:style>
  <w:style w:type="paragraph" w:styleId="Title">
    <w:name w:val="Title"/>
    <w:basedOn w:val="Normal"/>
    <w:next w:val="Normal"/>
    <w:link w:val="TitleChar"/>
    <w:uiPriority w:val="10"/>
    <w:qFormat/>
    <w:rsid w:val="00666AE3"/>
    <w:pPr>
      <w:spacing w:before="360" w:after="36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AE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63C5A"/>
    <w:pPr>
      <w:ind w:left="720"/>
      <w:contextualSpacing/>
    </w:pPr>
  </w:style>
  <w:style w:type="character" w:styleId="Hyperlink">
    <w:name w:val="Hyperlink"/>
    <w:basedOn w:val="DefaultParagraphFont"/>
    <w:uiPriority w:val="99"/>
    <w:unhideWhenUsed/>
    <w:rsid w:val="009324EF"/>
    <w:rPr>
      <w:color w:val="0563C1" w:themeColor="hyperlink"/>
      <w:u w:val="single"/>
    </w:rPr>
  </w:style>
  <w:style w:type="character" w:styleId="UnresolvedMention">
    <w:name w:val="Unresolved Mention"/>
    <w:basedOn w:val="DefaultParagraphFont"/>
    <w:uiPriority w:val="99"/>
    <w:semiHidden/>
    <w:unhideWhenUsed/>
    <w:rsid w:val="009324EF"/>
    <w:rPr>
      <w:color w:val="605E5C"/>
      <w:shd w:val="clear" w:color="auto" w:fill="E1DFDD"/>
    </w:rPr>
  </w:style>
  <w:style w:type="paragraph" w:styleId="Header">
    <w:name w:val="header"/>
    <w:basedOn w:val="Normal"/>
    <w:link w:val="HeaderChar"/>
    <w:uiPriority w:val="99"/>
    <w:unhideWhenUsed/>
    <w:rsid w:val="001F4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DF3"/>
  </w:style>
  <w:style w:type="paragraph" w:styleId="Footer">
    <w:name w:val="footer"/>
    <w:basedOn w:val="Normal"/>
    <w:link w:val="FooterChar"/>
    <w:uiPriority w:val="99"/>
    <w:unhideWhenUsed/>
    <w:rsid w:val="001F4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DF3"/>
  </w:style>
  <w:style w:type="table" w:styleId="TableGrid">
    <w:name w:val="Table Grid"/>
    <w:basedOn w:val="TableNormal"/>
    <w:uiPriority w:val="39"/>
    <w:rsid w:val="00117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27E1"/>
    <w:rPr>
      <w:color w:val="954F72" w:themeColor="followedHyperlink"/>
      <w:u w:val="single"/>
    </w:rPr>
  </w:style>
  <w:style w:type="character" w:customStyle="1" w:styleId="Heading2Char">
    <w:name w:val="Heading 2 Char"/>
    <w:basedOn w:val="DefaultParagraphFont"/>
    <w:link w:val="Heading2"/>
    <w:uiPriority w:val="9"/>
    <w:rsid w:val="007324A7"/>
    <w:rPr>
      <w:rFonts w:ascii="Calibri" w:eastAsiaTheme="majorEastAsia" w:hAnsi="Calibri"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5470">
      <w:bodyDiv w:val="1"/>
      <w:marLeft w:val="0"/>
      <w:marRight w:val="0"/>
      <w:marTop w:val="0"/>
      <w:marBottom w:val="0"/>
      <w:divBdr>
        <w:top w:val="none" w:sz="0" w:space="0" w:color="auto"/>
        <w:left w:val="none" w:sz="0" w:space="0" w:color="auto"/>
        <w:bottom w:val="none" w:sz="0" w:space="0" w:color="auto"/>
        <w:right w:val="none" w:sz="0" w:space="0" w:color="auto"/>
      </w:divBdr>
    </w:div>
    <w:div w:id="1002128536">
      <w:bodyDiv w:val="1"/>
      <w:marLeft w:val="0"/>
      <w:marRight w:val="0"/>
      <w:marTop w:val="0"/>
      <w:marBottom w:val="0"/>
      <w:divBdr>
        <w:top w:val="none" w:sz="0" w:space="0" w:color="auto"/>
        <w:left w:val="none" w:sz="0" w:space="0" w:color="auto"/>
        <w:bottom w:val="none" w:sz="0" w:space="0" w:color="auto"/>
        <w:right w:val="none" w:sz="0" w:space="0" w:color="auto"/>
      </w:divBdr>
      <w:divsChild>
        <w:div w:id="1830705181">
          <w:marLeft w:val="360"/>
          <w:marRight w:val="0"/>
          <w:marTop w:val="200"/>
          <w:marBottom w:val="0"/>
          <w:divBdr>
            <w:top w:val="none" w:sz="0" w:space="0" w:color="auto"/>
            <w:left w:val="none" w:sz="0" w:space="0" w:color="auto"/>
            <w:bottom w:val="none" w:sz="0" w:space="0" w:color="auto"/>
            <w:right w:val="none" w:sz="0" w:space="0" w:color="auto"/>
          </w:divBdr>
        </w:div>
        <w:div w:id="92744378">
          <w:marLeft w:val="360"/>
          <w:marRight w:val="0"/>
          <w:marTop w:val="200"/>
          <w:marBottom w:val="0"/>
          <w:divBdr>
            <w:top w:val="none" w:sz="0" w:space="0" w:color="auto"/>
            <w:left w:val="none" w:sz="0" w:space="0" w:color="auto"/>
            <w:bottom w:val="none" w:sz="0" w:space="0" w:color="auto"/>
            <w:right w:val="none" w:sz="0" w:space="0" w:color="auto"/>
          </w:divBdr>
        </w:div>
        <w:div w:id="596912500">
          <w:marLeft w:val="360"/>
          <w:marRight w:val="0"/>
          <w:marTop w:val="200"/>
          <w:marBottom w:val="0"/>
          <w:divBdr>
            <w:top w:val="none" w:sz="0" w:space="0" w:color="auto"/>
            <w:left w:val="none" w:sz="0" w:space="0" w:color="auto"/>
            <w:bottom w:val="none" w:sz="0" w:space="0" w:color="auto"/>
            <w:right w:val="none" w:sz="0" w:space="0" w:color="auto"/>
          </w:divBdr>
        </w:div>
        <w:div w:id="1976060422">
          <w:marLeft w:val="1080"/>
          <w:marRight w:val="0"/>
          <w:marTop w:val="100"/>
          <w:marBottom w:val="0"/>
          <w:divBdr>
            <w:top w:val="none" w:sz="0" w:space="0" w:color="auto"/>
            <w:left w:val="none" w:sz="0" w:space="0" w:color="auto"/>
            <w:bottom w:val="none" w:sz="0" w:space="0" w:color="auto"/>
            <w:right w:val="none" w:sz="0" w:space="0" w:color="auto"/>
          </w:divBdr>
        </w:div>
        <w:div w:id="1330403029">
          <w:marLeft w:val="1800"/>
          <w:marRight w:val="0"/>
          <w:marTop w:val="100"/>
          <w:marBottom w:val="0"/>
          <w:divBdr>
            <w:top w:val="none" w:sz="0" w:space="0" w:color="auto"/>
            <w:left w:val="none" w:sz="0" w:space="0" w:color="auto"/>
            <w:bottom w:val="none" w:sz="0" w:space="0" w:color="auto"/>
            <w:right w:val="none" w:sz="0" w:space="0" w:color="auto"/>
          </w:divBdr>
        </w:div>
        <w:div w:id="791636500">
          <w:marLeft w:val="1080"/>
          <w:marRight w:val="0"/>
          <w:marTop w:val="100"/>
          <w:marBottom w:val="0"/>
          <w:divBdr>
            <w:top w:val="none" w:sz="0" w:space="0" w:color="auto"/>
            <w:left w:val="none" w:sz="0" w:space="0" w:color="auto"/>
            <w:bottom w:val="none" w:sz="0" w:space="0" w:color="auto"/>
            <w:right w:val="none" w:sz="0" w:space="0" w:color="auto"/>
          </w:divBdr>
        </w:div>
        <w:div w:id="8602756">
          <w:marLeft w:val="1800"/>
          <w:marRight w:val="0"/>
          <w:marTop w:val="100"/>
          <w:marBottom w:val="0"/>
          <w:divBdr>
            <w:top w:val="none" w:sz="0" w:space="0" w:color="auto"/>
            <w:left w:val="none" w:sz="0" w:space="0" w:color="auto"/>
            <w:bottom w:val="none" w:sz="0" w:space="0" w:color="auto"/>
            <w:right w:val="none" w:sz="0" w:space="0" w:color="auto"/>
          </w:divBdr>
        </w:div>
        <w:div w:id="528108936">
          <w:marLeft w:val="1080"/>
          <w:marRight w:val="0"/>
          <w:marTop w:val="100"/>
          <w:marBottom w:val="0"/>
          <w:divBdr>
            <w:top w:val="none" w:sz="0" w:space="0" w:color="auto"/>
            <w:left w:val="none" w:sz="0" w:space="0" w:color="auto"/>
            <w:bottom w:val="none" w:sz="0" w:space="0" w:color="auto"/>
            <w:right w:val="none" w:sz="0" w:space="0" w:color="auto"/>
          </w:divBdr>
        </w:div>
        <w:div w:id="29186597">
          <w:marLeft w:val="1800"/>
          <w:marRight w:val="0"/>
          <w:marTop w:val="100"/>
          <w:marBottom w:val="0"/>
          <w:divBdr>
            <w:top w:val="none" w:sz="0" w:space="0" w:color="auto"/>
            <w:left w:val="none" w:sz="0" w:space="0" w:color="auto"/>
            <w:bottom w:val="none" w:sz="0" w:space="0" w:color="auto"/>
            <w:right w:val="none" w:sz="0" w:space="0" w:color="auto"/>
          </w:divBdr>
        </w:div>
        <w:div w:id="2117212153">
          <w:marLeft w:val="1800"/>
          <w:marRight w:val="0"/>
          <w:marTop w:val="100"/>
          <w:marBottom w:val="0"/>
          <w:divBdr>
            <w:top w:val="none" w:sz="0" w:space="0" w:color="auto"/>
            <w:left w:val="none" w:sz="0" w:space="0" w:color="auto"/>
            <w:bottom w:val="none" w:sz="0" w:space="0" w:color="auto"/>
            <w:right w:val="none" w:sz="0" w:space="0" w:color="auto"/>
          </w:divBdr>
        </w:div>
        <w:div w:id="432019579">
          <w:marLeft w:val="1800"/>
          <w:marRight w:val="0"/>
          <w:marTop w:val="100"/>
          <w:marBottom w:val="0"/>
          <w:divBdr>
            <w:top w:val="none" w:sz="0" w:space="0" w:color="auto"/>
            <w:left w:val="none" w:sz="0" w:space="0" w:color="auto"/>
            <w:bottom w:val="none" w:sz="0" w:space="0" w:color="auto"/>
            <w:right w:val="none" w:sz="0" w:space="0" w:color="auto"/>
          </w:divBdr>
        </w:div>
      </w:divsChild>
    </w:div>
    <w:div w:id="172694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illiam.Battles@AlleghenyCounty.us" TargetMode="External"/><Relationship Id="rId18" Type="http://schemas.openxmlformats.org/officeDocument/2006/relationships/hyperlink" Target="mailto:412yzinfo@auberle.org" TargetMode="External"/><Relationship Id="rId26" Type="http://schemas.openxmlformats.org/officeDocument/2006/relationships/hyperlink" Target="mailto:youthopp@alleghenycounty.us" TargetMode="External"/><Relationship Id="rId3" Type="http://schemas.openxmlformats.org/officeDocument/2006/relationships/styles" Target="styles.xml"/><Relationship Id="rId21" Type="http://schemas.openxmlformats.org/officeDocument/2006/relationships/hyperlink" Target="mailto:miam@auberle.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aeja.Thomas@Alleghenycounty.us" TargetMode="External"/><Relationship Id="rId17" Type="http://schemas.openxmlformats.org/officeDocument/2006/relationships/hyperlink" Target="http://www.412youthzone.org/referral-form" TargetMode="External"/><Relationship Id="rId25" Type="http://schemas.openxmlformats.org/officeDocument/2006/relationships/hyperlink" Target="mailto:info@hughlane.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kidsvoice.org" TargetMode="External"/><Relationship Id="rId20" Type="http://schemas.openxmlformats.org/officeDocument/2006/relationships/hyperlink" Target="mailto:Taeja.Thomas@Alleghenycounty.us" TargetMode="External"/><Relationship Id="rId29" Type="http://schemas.openxmlformats.org/officeDocument/2006/relationships/hyperlink" Target="https://alleghenycounty.az1.qualtrics.com/jfe/form/SV_9RVQLzt3kRe9O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leghenylink@alleghenycounty.us" TargetMode="External"/><Relationship Id="rId24" Type="http://schemas.openxmlformats.org/officeDocument/2006/relationships/hyperlink" Target="https://providers.ccbh.com/form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lleghenylink@alleghenycounty.us" TargetMode="External"/><Relationship Id="rId23" Type="http://schemas.openxmlformats.org/officeDocument/2006/relationships/hyperlink" Target="mailto:sfreas@hsao.org" TargetMode="External"/><Relationship Id="rId28" Type="http://schemas.openxmlformats.org/officeDocument/2006/relationships/hyperlink" Target="mailto:YouthOpp@alleghenycounty.us" TargetMode="External"/><Relationship Id="rId10" Type="http://schemas.openxmlformats.org/officeDocument/2006/relationships/hyperlink" Target="mailto:Taeja.Thomas@Alleghenycounty.us" TargetMode="External"/><Relationship Id="rId19" Type="http://schemas.openxmlformats.org/officeDocument/2006/relationships/hyperlink" Target="mailto:Talitha.Cox@alleghenycounty.us" TargetMode="External"/><Relationship Id="rId31" Type="http://schemas.openxmlformats.org/officeDocument/2006/relationships/hyperlink" Target="mailto:info@werockworkshop.com" TargetMode="External"/><Relationship Id="rId4" Type="http://schemas.openxmlformats.org/officeDocument/2006/relationships/settings" Target="settings.xml"/><Relationship Id="rId9" Type="http://schemas.openxmlformats.org/officeDocument/2006/relationships/image" Target="media/image3.svg"/><Relationship Id="rId14" Type="http://schemas.openxmlformats.org/officeDocument/2006/relationships/hyperlink" Target="mailto:Alleghenylink@alleghenycounty.us" TargetMode="External"/><Relationship Id="rId22" Type="http://schemas.openxmlformats.org/officeDocument/2006/relationships/hyperlink" Target="mailto:Taeja.Thomas@Alleghenycounty.us" TargetMode="External"/><Relationship Id="rId27" Type="http://schemas.openxmlformats.org/officeDocument/2006/relationships/hyperlink" Target="https://gcc02.safelinks.protection.outlook.com/?url=https%3A%2F%2Falleghenycounty.az1.qualtrics.com%2Fjfe%2Fform%2FSV_2sOHYvST772fwmG&amp;data=05%7C02%7CMorgan.Bryson%40AlleghenyCounty.US%7C0f5bc9e7631040f53ec208ded3a2f977%7Ce0273d12e4cb4eb19f708bba16fb968d%7C0%7C0%7C639180894072909281%7CUnknown%7CTWFpbGZsb3d8eyJFbXB0eU1hcGkiOnRydWUsIlYiOiIwLjAuMDAwMCIsIlAiOiJXaW4zMiIsIkFOIjoiTWFpbCIsIldUIjoyfQ%3D%3D%7C0%7C%7C%7C&amp;sdata=RwVtuZJ276ltPsJxL5GGJL%2FPrz%2BU8DaCHyOm7vXntw8%3D&amp;reserved=0" TargetMode="External"/><Relationship Id="rId30" Type="http://schemas.openxmlformats.org/officeDocument/2006/relationships/hyperlink" Target="mailto:YouthOpp@alleghenycounty.us" TargetMode="Externa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E69C1-16B6-49F6-AEDB-211770400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7015</TotalTime>
  <Pages>15</Pages>
  <Words>4112</Words>
  <Characters>23439</Characters>
  <Application>Microsoft Office Word</Application>
  <DocSecurity>0</DocSecurity>
  <Lines>195</Lines>
  <Paragraphs>54</Paragraphs>
  <ScaleCrop>false</ScaleCrop>
  <Company/>
  <LinksUpToDate>false</LinksUpToDate>
  <CharactersWithSpaces>27497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Rodella, William</dc:creator>
  <cp:keywords/>
  <dc:description/>
  <cp:lastModifiedBy>Bigelow, Tiffany F.</cp:lastModifiedBy>
  <cp:revision>71</cp:revision>
  <dcterms:created xsi:type="dcterms:W3CDTF">2026-06-15T20:30:00Z</dcterms:created>
  <dcterms:modified xsi:type="dcterms:W3CDTF">2026-06-30T13:56:00Z</dcterms:modified>
</cp:coreProperties>
</file>